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0644" w:rsidRPr="00AB0644" w:rsidRDefault="00AB0644" w:rsidP="00AB0644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Ogłoszenie nr 500259787-N-2018 z dnia 29-10-2018 r. </w:t>
      </w:r>
    </w:p>
    <w:p w:rsidR="00AB0644" w:rsidRPr="00AB0644" w:rsidRDefault="00AB0644" w:rsidP="00AB064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AB0644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Warszawa:</w:t>
      </w:r>
      <w:r w:rsidRPr="00AB0644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br/>
        <w:t xml:space="preserve">OGŁOSZENIE O ZMIANIE OGŁOSZENIA </w:t>
      </w:r>
    </w:p>
    <w:p w:rsidR="00AB0644" w:rsidRPr="00AB0644" w:rsidRDefault="00AB0644" w:rsidP="00AB064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AB0644" w:rsidRPr="00AB0644" w:rsidRDefault="00AB0644" w:rsidP="00AB064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Ogłoszenia o zamówieniu </w:t>
      </w:r>
    </w:p>
    <w:p w:rsidR="00AB0644" w:rsidRPr="00AB0644" w:rsidRDefault="00AB0644" w:rsidP="00AB0644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AB0644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  <w:r w:rsidRPr="00AB0644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AB0644" w:rsidRPr="00AB0644" w:rsidRDefault="00AB0644" w:rsidP="00AB064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639280-N-2018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Data: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22/10/2018 </w:t>
      </w:r>
    </w:p>
    <w:p w:rsidR="00AB0644" w:rsidRPr="00AB0644" w:rsidRDefault="00AB0644" w:rsidP="00AB0644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AB0644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  <w:r w:rsidRPr="00AB0644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AB0644" w:rsidRPr="00AB0644" w:rsidRDefault="00AB0644" w:rsidP="00AB064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Polska Agencja Inwestycji i Handlu S.A., Krajowy numer identyfikacyjny 012970669, ul. Bagatela  12, 00-585   Warszawa, woj. mazowieckie, państwo Polska, tel. 22 3349800, 3349966, e-mail bpp@paih.gov.pl, faks 223 349 999.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www.paih.gov.pl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 xml:space="preserve">www.paih.gov.pl </w:t>
      </w:r>
    </w:p>
    <w:p w:rsidR="00AB0644" w:rsidRPr="00AB0644" w:rsidRDefault="00AB0644" w:rsidP="00AB0644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AB0644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 xml:space="preserve">SEKCJA II: ZMIANY W OGŁOSZENIU </w:t>
      </w:r>
    </w:p>
    <w:p w:rsidR="00AB0644" w:rsidRPr="00AB0644" w:rsidRDefault="00AB0644" w:rsidP="00AB064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AB0644" w:rsidRPr="00AB0644" w:rsidRDefault="00AB0644" w:rsidP="00AB064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III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1.3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Określenie warunków: Wykonawca wykaże, że w okresie ostatnich 3 lat przed upływem terminu składania ofert, a jeśli okres prowadzenia działalności jest krótszy – w tym okresie, należycie wykonał co najmniej 3 (trzy) dostawy mebli biurowych do budynków użyteczności publicznej o wartości nie mniejszej niż 500 000 PLN brutto każda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określenie warunku: Wykonawca wykaże, że w okresie ostatnich 3 lat przed upływem terminu składania ofert, a jeśli okres prowadzenia działalności jest krótszy – w tym okresie, należycie wykonał co najmniej 3 (trzy) dostawy wyposażenia do budynków użyteczności publicznej o wartości nie mniejszej niż 500 000 PLN brutto każda;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IV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6.2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Termin składania ofert lub wniosków o dopuszczenie do udziału w postępowaniu: Data: 2018-10-30, godzina: 10:00,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B064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AB064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Termin składania ofert lub wniosków o dopuszczenie do udziału w postępowaniu: Data: 2018-11-05, godzina: 10:00, </w:t>
      </w:r>
    </w:p>
    <w:p w:rsidR="00C5066B" w:rsidRDefault="00AB0644">
      <w:bookmarkStart w:id="0" w:name="_GoBack"/>
      <w:bookmarkEnd w:id="0"/>
    </w:p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644"/>
    <w:rsid w:val="004B7B9F"/>
    <w:rsid w:val="00AB0644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2B0301-2847-4C8B-BF53-88E5DE471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198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2018-10-29T13:31:00Z</dcterms:created>
  <dcterms:modified xsi:type="dcterms:W3CDTF">2018-10-29T13:31:00Z</dcterms:modified>
</cp:coreProperties>
</file>