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DC4214" w14:textId="48802DD7" w:rsidR="00C70D41" w:rsidRPr="00CB5E56" w:rsidRDefault="00C70D41" w:rsidP="00C70D41">
      <w:pPr>
        <w:pStyle w:val="Tytu"/>
        <w:spacing w:after="120" w:line="240" w:lineRule="auto"/>
        <w:jc w:val="right"/>
        <w:rPr>
          <w:rFonts w:asciiTheme="minorHAnsi" w:hAnsiTheme="minorHAnsi" w:cstheme="minorHAnsi"/>
          <w:sz w:val="24"/>
          <w:szCs w:val="24"/>
        </w:rPr>
      </w:pPr>
      <w:bookmarkStart w:id="0" w:name="_GoBack"/>
      <w:bookmarkEnd w:id="0"/>
      <w:r w:rsidRPr="00CB5E56">
        <w:rPr>
          <w:rFonts w:asciiTheme="minorHAnsi" w:hAnsiTheme="minorHAnsi" w:cstheme="minorHAnsi"/>
          <w:sz w:val="24"/>
          <w:szCs w:val="24"/>
        </w:rPr>
        <w:t>Załącznik nr 2 do SIWZ</w:t>
      </w:r>
    </w:p>
    <w:p w14:paraId="474C7532" w14:textId="51BB1332" w:rsidR="007611E7" w:rsidRPr="00CB5E56" w:rsidRDefault="007611E7" w:rsidP="007611E7">
      <w:pPr>
        <w:pStyle w:val="Tytu"/>
        <w:spacing w:after="120" w:line="240" w:lineRule="auto"/>
        <w:rPr>
          <w:rFonts w:asciiTheme="minorHAnsi" w:hAnsiTheme="minorHAnsi" w:cstheme="minorHAnsi"/>
          <w:sz w:val="24"/>
          <w:szCs w:val="24"/>
        </w:rPr>
      </w:pPr>
      <w:r w:rsidRPr="00CB5E56">
        <w:rPr>
          <w:rFonts w:asciiTheme="minorHAnsi" w:hAnsiTheme="minorHAnsi" w:cstheme="minorHAnsi"/>
          <w:sz w:val="24"/>
          <w:szCs w:val="24"/>
        </w:rPr>
        <w:t>ISTOTNE POSTANOWIENIA UMOWY</w:t>
      </w:r>
    </w:p>
    <w:p w14:paraId="5B38D8B4" w14:textId="77777777" w:rsidR="007611E7" w:rsidRPr="00CB5E56" w:rsidRDefault="007611E7" w:rsidP="007611E7">
      <w:pPr>
        <w:pStyle w:val="Nagwek1"/>
        <w:numPr>
          <w:ilvl w:val="0"/>
          <w:numId w:val="0"/>
        </w:numPr>
        <w:spacing w:after="120"/>
        <w:jc w:val="center"/>
        <w:rPr>
          <w:rFonts w:asciiTheme="minorHAnsi" w:hAnsiTheme="minorHAnsi" w:cstheme="minorHAnsi"/>
          <w:sz w:val="24"/>
          <w:szCs w:val="24"/>
        </w:rPr>
      </w:pPr>
      <w:r w:rsidRPr="00CB5E56">
        <w:rPr>
          <w:rFonts w:asciiTheme="minorHAnsi" w:hAnsiTheme="minorHAnsi" w:cstheme="minorHAnsi"/>
          <w:sz w:val="24"/>
          <w:szCs w:val="24"/>
        </w:rPr>
        <w:t>§ 1</w:t>
      </w:r>
    </w:p>
    <w:p w14:paraId="2EDE4D8E" w14:textId="77777777" w:rsidR="007611E7" w:rsidRPr="00CB5E56" w:rsidRDefault="007611E7" w:rsidP="007611E7">
      <w:pPr>
        <w:spacing w:after="120"/>
        <w:jc w:val="center"/>
        <w:rPr>
          <w:rFonts w:asciiTheme="minorHAnsi" w:hAnsiTheme="minorHAnsi" w:cstheme="minorHAnsi"/>
          <w:b/>
          <w:sz w:val="24"/>
          <w:szCs w:val="24"/>
        </w:rPr>
      </w:pPr>
      <w:proofErr w:type="spellStart"/>
      <w:r w:rsidRPr="00CB5E56">
        <w:rPr>
          <w:rFonts w:asciiTheme="minorHAnsi" w:hAnsiTheme="minorHAnsi" w:cstheme="minorHAnsi"/>
          <w:b/>
          <w:sz w:val="24"/>
          <w:szCs w:val="24"/>
        </w:rPr>
        <w:t>Oświadczenia</w:t>
      </w:r>
      <w:proofErr w:type="spellEnd"/>
      <w:r w:rsidRPr="00CB5E56">
        <w:rPr>
          <w:rFonts w:asciiTheme="minorHAnsi" w:hAnsiTheme="minorHAnsi" w:cstheme="minorHAnsi"/>
          <w:b/>
          <w:sz w:val="24"/>
          <w:szCs w:val="24"/>
        </w:rPr>
        <w:t xml:space="preserve"> </w:t>
      </w:r>
      <w:proofErr w:type="spellStart"/>
      <w:r w:rsidRPr="00CB5E56">
        <w:rPr>
          <w:rFonts w:asciiTheme="minorHAnsi" w:hAnsiTheme="minorHAnsi" w:cstheme="minorHAnsi"/>
          <w:b/>
          <w:sz w:val="24"/>
          <w:szCs w:val="24"/>
        </w:rPr>
        <w:t>Stron</w:t>
      </w:r>
      <w:proofErr w:type="spellEnd"/>
    </w:p>
    <w:p w14:paraId="21520419" w14:textId="77777777" w:rsidR="007611E7" w:rsidRPr="00CB5E56" w:rsidRDefault="007611E7" w:rsidP="007611E7">
      <w:pPr>
        <w:widowControl/>
        <w:numPr>
          <w:ilvl w:val="0"/>
          <w:numId w:val="9"/>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pacing w:val="-3"/>
          <w:sz w:val="24"/>
          <w:szCs w:val="24"/>
          <w:lang w:val="pl-PL"/>
        </w:rPr>
        <w:t xml:space="preserve">Strony zgodnie oświadczają i zobowiązują się, że: (a) posiadają zdolność do zawarcia Umowy oraz że osoby podpisujące Umowę w ich imieniu są prawidłowo umocowane do związania Stron postanowieniami Umowy, (b) zawarcie i wykonanie Umowy nie stanowi naruszenia jakiejkolwiek umowy lub zobowiązania, których stroną są Strony, jak również nie stanowi naruszenia jakiejkolwiek decyzji administracyjnej, zarządzenia, postanowienia lub wyroku wiążącego Strony, (c) </w:t>
      </w:r>
      <w:r w:rsidRPr="00CB5E56">
        <w:rPr>
          <w:rFonts w:asciiTheme="minorHAnsi" w:hAnsiTheme="minorHAnsi" w:cstheme="minorHAnsi"/>
          <w:sz w:val="24"/>
          <w:szCs w:val="24"/>
          <w:lang w:val="pl-PL"/>
        </w:rPr>
        <w:t>nie są im znane żadne okoliczności, które uniemożliwiają lub mogą uniemożliwić zrealizowanie postanowień niniejszej Umowy.</w:t>
      </w:r>
    </w:p>
    <w:p w14:paraId="6273FFCF" w14:textId="0AD7197F" w:rsidR="007611E7" w:rsidRPr="00CB5E56" w:rsidRDefault="007611E7" w:rsidP="007611E7">
      <w:pPr>
        <w:widowControl/>
        <w:numPr>
          <w:ilvl w:val="0"/>
          <w:numId w:val="9"/>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oświadcza niniejszym i zobowiązuje się, że posiada wszelkie niezbędne uprawnienia, kwalifikacje, doświadczenie i potencjał osobowy oraz techniczny, umożliwiające mu wykonanie Przedmiotu Umowy określonego w § 2 poniżej.</w:t>
      </w:r>
    </w:p>
    <w:p w14:paraId="78F9CFDC" w14:textId="77EE024E" w:rsidR="00C70D41" w:rsidRPr="00CB5E56" w:rsidRDefault="00C70D41" w:rsidP="007611E7">
      <w:pPr>
        <w:widowControl/>
        <w:numPr>
          <w:ilvl w:val="0"/>
          <w:numId w:val="9"/>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Niniejsza Umowa jest finansowana </w:t>
      </w:r>
      <w:r w:rsidRPr="00CB5E56">
        <w:rPr>
          <w:rFonts w:asciiTheme="minorHAnsi" w:hAnsiTheme="minorHAnsi" w:cstheme="minorHAnsi"/>
          <w:sz w:val="24"/>
          <w:szCs w:val="24"/>
        </w:rPr>
        <w:t xml:space="preserve"> w </w:t>
      </w:r>
      <w:proofErr w:type="spellStart"/>
      <w:r w:rsidRPr="00CB5E56">
        <w:rPr>
          <w:rFonts w:asciiTheme="minorHAnsi" w:hAnsiTheme="minorHAnsi" w:cstheme="minorHAnsi"/>
          <w:sz w:val="24"/>
          <w:szCs w:val="24"/>
        </w:rPr>
        <w:t>ramach</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umowy</w:t>
      </w:r>
      <w:proofErr w:type="spellEnd"/>
      <w:r w:rsidRPr="00CB5E56">
        <w:rPr>
          <w:rFonts w:asciiTheme="minorHAnsi" w:hAnsiTheme="minorHAnsi" w:cstheme="minorHAnsi"/>
          <w:sz w:val="24"/>
          <w:szCs w:val="24"/>
        </w:rPr>
        <w:t xml:space="preserve"> o </w:t>
      </w:r>
      <w:proofErr w:type="spellStart"/>
      <w:r w:rsidRPr="00CB5E56">
        <w:rPr>
          <w:rFonts w:asciiTheme="minorHAnsi" w:hAnsiTheme="minorHAnsi" w:cstheme="minorHAnsi"/>
          <w:sz w:val="24"/>
          <w:szCs w:val="24"/>
        </w:rPr>
        <w:t>partnerstwie</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na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rzecz</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wspólnej</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realizacji</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projektu</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i/>
          <w:sz w:val="24"/>
          <w:szCs w:val="24"/>
        </w:rPr>
        <w:t>Standardy</w:t>
      </w:r>
      <w:proofErr w:type="spellEnd"/>
      <w:r w:rsidRPr="00CB5E56">
        <w:rPr>
          <w:rFonts w:asciiTheme="minorHAnsi" w:hAnsiTheme="minorHAnsi" w:cstheme="minorHAnsi"/>
          <w:i/>
          <w:sz w:val="24"/>
          <w:szCs w:val="24"/>
        </w:rPr>
        <w:t xml:space="preserve"> </w:t>
      </w:r>
      <w:proofErr w:type="spellStart"/>
      <w:r w:rsidRPr="00CB5E56">
        <w:rPr>
          <w:rFonts w:asciiTheme="minorHAnsi" w:hAnsiTheme="minorHAnsi" w:cstheme="minorHAnsi"/>
          <w:i/>
          <w:sz w:val="24"/>
          <w:szCs w:val="24"/>
        </w:rPr>
        <w:t>obsługi</w:t>
      </w:r>
      <w:proofErr w:type="spellEnd"/>
      <w:r w:rsidRPr="00CB5E56">
        <w:rPr>
          <w:rFonts w:asciiTheme="minorHAnsi" w:hAnsiTheme="minorHAnsi" w:cstheme="minorHAnsi"/>
          <w:i/>
          <w:sz w:val="24"/>
          <w:szCs w:val="24"/>
        </w:rPr>
        <w:t xml:space="preserve"> </w:t>
      </w:r>
      <w:proofErr w:type="spellStart"/>
      <w:r w:rsidRPr="00CB5E56">
        <w:rPr>
          <w:rFonts w:asciiTheme="minorHAnsi" w:hAnsiTheme="minorHAnsi" w:cstheme="minorHAnsi"/>
          <w:i/>
          <w:sz w:val="24"/>
          <w:szCs w:val="24"/>
        </w:rPr>
        <w:t>inwestora</w:t>
      </w:r>
      <w:proofErr w:type="spellEnd"/>
      <w:r w:rsidRPr="00CB5E56">
        <w:rPr>
          <w:rFonts w:asciiTheme="minorHAnsi" w:hAnsiTheme="minorHAnsi" w:cstheme="minorHAnsi"/>
          <w:i/>
          <w:sz w:val="24"/>
          <w:szCs w:val="24"/>
        </w:rPr>
        <w:t xml:space="preserve"> w </w:t>
      </w:r>
      <w:proofErr w:type="spellStart"/>
      <w:r w:rsidRPr="00CB5E56">
        <w:rPr>
          <w:rFonts w:asciiTheme="minorHAnsi" w:hAnsiTheme="minorHAnsi" w:cstheme="minorHAnsi"/>
          <w:i/>
          <w:sz w:val="24"/>
          <w:szCs w:val="24"/>
        </w:rPr>
        <w:t>samorządzie</w:t>
      </w:r>
      <w:proofErr w:type="spellEnd"/>
      <w:r w:rsidRPr="00CB5E56">
        <w:rPr>
          <w:rFonts w:asciiTheme="minorHAnsi" w:hAnsiTheme="minorHAnsi" w:cstheme="minorHAnsi"/>
          <w:sz w:val="24"/>
          <w:szCs w:val="24"/>
        </w:rPr>
        <w:t>” z </w:t>
      </w:r>
      <w:proofErr w:type="spellStart"/>
      <w:r w:rsidRPr="00CB5E56">
        <w:rPr>
          <w:rFonts w:asciiTheme="minorHAnsi" w:hAnsiTheme="minorHAnsi" w:cstheme="minorHAnsi"/>
          <w:sz w:val="24"/>
          <w:szCs w:val="24"/>
        </w:rPr>
        <w:t>dnia</w:t>
      </w:r>
      <w:proofErr w:type="spellEnd"/>
      <w:r w:rsidRPr="00CB5E56">
        <w:rPr>
          <w:rFonts w:asciiTheme="minorHAnsi" w:hAnsiTheme="minorHAnsi" w:cstheme="minorHAnsi"/>
          <w:sz w:val="24"/>
          <w:szCs w:val="24"/>
        </w:rPr>
        <w:t xml:space="preserve"> 29 </w:t>
      </w:r>
      <w:proofErr w:type="spellStart"/>
      <w:r w:rsidRPr="00CB5E56">
        <w:rPr>
          <w:rFonts w:asciiTheme="minorHAnsi" w:hAnsiTheme="minorHAnsi" w:cstheme="minorHAnsi"/>
          <w:sz w:val="24"/>
          <w:szCs w:val="24"/>
        </w:rPr>
        <w:t>stycznia</w:t>
      </w:r>
      <w:proofErr w:type="spellEnd"/>
      <w:r w:rsidRPr="00CB5E56">
        <w:rPr>
          <w:rFonts w:asciiTheme="minorHAnsi" w:hAnsiTheme="minorHAnsi" w:cstheme="minorHAnsi"/>
          <w:sz w:val="24"/>
          <w:szCs w:val="24"/>
        </w:rPr>
        <w:t xml:space="preserve"> 2016 r. </w:t>
      </w:r>
      <w:proofErr w:type="spellStart"/>
      <w:r w:rsidRPr="00CB5E56">
        <w:rPr>
          <w:rFonts w:asciiTheme="minorHAnsi" w:hAnsiTheme="minorHAnsi" w:cstheme="minorHAnsi"/>
          <w:sz w:val="24"/>
          <w:szCs w:val="24"/>
        </w:rPr>
        <w:t>zawartej</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pomiędzy</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Skarbem</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Państwa</w:t>
      </w:r>
      <w:proofErr w:type="spellEnd"/>
      <w:r w:rsidRPr="00CB5E56">
        <w:rPr>
          <w:rFonts w:asciiTheme="minorHAnsi" w:hAnsiTheme="minorHAnsi" w:cstheme="minorHAnsi"/>
          <w:sz w:val="24"/>
          <w:szCs w:val="24"/>
        </w:rPr>
        <w:t xml:space="preserve"> - </w:t>
      </w:r>
      <w:proofErr w:type="spellStart"/>
      <w:r w:rsidRPr="00CB5E56">
        <w:rPr>
          <w:rFonts w:asciiTheme="minorHAnsi" w:hAnsiTheme="minorHAnsi" w:cstheme="minorHAnsi"/>
          <w:sz w:val="24"/>
          <w:szCs w:val="24"/>
        </w:rPr>
        <w:t>Ministrem</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Spraw</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Wewnętrznych</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i</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Administracji</w:t>
      </w:r>
      <w:proofErr w:type="spellEnd"/>
      <w:r w:rsidRPr="00CB5E56">
        <w:rPr>
          <w:rFonts w:asciiTheme="minorHAnsi" w:hAnsiTheme="minorHAnsi" w:cstheme="minorHAnsi"/>
          <w:sz w:val="24"/>
          <w:szCs w:val="24"/>
        </w:rPr>
        <w:t xml:space="preserve"> a </w:t>
      </w:r>
      <w:proofErr w:type="spellStart"/>
      <w:r w:rsidRPr="00CB5E56">
        <w:rPr>
          <w:rFonts w:asciiTheme="minorHAnsi" w:hAnsiTheme="minorHAnsi" w:cstheme="minorHAnsi"/>
          <w:sz w:val="24"/>
          <w:szCs w:val="24"/>
        </w:rPr>
        <w:t>Polską</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Agencją</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Informacji</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i</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Inwestycji</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Zagranicznych</w:t>
      </w:r>
      <w:proofErr w:type="spellEnd"/>
      <w:r w:rsidRPr="00CB5E56">
        <w:rPr>
          <w:rFonts w:asciiTheme="minorHAnsi" w:hAnsiTheme="minorHAnsi" w:cstheme="minorHAnsi"/>
          <w:sz w:val="24"/>
          <w:szCs w:val="24"/>
        </w:rPr>
        <w:t xml:space="preserve"> S.A</w:t>
      </w:r>
      <w:r w:rsidRPr="00CB5E56">
        <w:rPr>
          <w:rFonts w:asciiTheme="minorHAnsi" w:hAnsiTheme="minorHAnsi" w:cstheme="minorHAnsi"/>
          <w:b/>
          <w:sz w:val="24"/>
          <w:szCs w:val="24"/>
        </w:rPr>
        <w:t xml:space="preserve">. </w:t>
      </w:r>
      <w:proofErr w:type="spellStart"/>
      <w:r w:rsidRPr="00CB5E56">
        <w:rPr>
          <w:rFonts w:asciiTheme="minorHAnsi" w:hAnsiTheme="minorHAnsi" w:cstheme="minorHAnsi"/>
          <w:sz w:val="24"/>
          <w:szCs w:val="24"/>
        </w:rPr>
        <w:t>i</w:t>
      </w:r>
      <w:proofErr w:type="spellEnd"/>
      <w:r w:rsidRPr="00CB5E56">
        <w:rPr>
          <w:rFonts w:asciiTheme="minorHAnsi" w:hAnsiTheme="minorHAnsi" w:cstheme="minorHAnsi"/>
          <w:sz w:val="24"/>
          <w:szCs w:val="24"/>
        </w:rPr>
        <w:t> </w:t>
      </w:r>
      <w:proofErr w:type="spellStart"/>
      <w:r w:rsidRPr="00CB5E56">
        <w:rPr>
          <w:rFonts w:asciiTheme="minorHAnsi" w:hAnsiTheme="minorHAnsi" w:cstheme="minorHAnsi"/>
          <w:sz w:val="24"/>
          <w:szCs w:val="24"/>
        </w:rPr>
        <w:t>Warmińsko-Mazurską</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Agencją</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Rozwoju</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Regionalnego</w:t>
      </w:r>
      <w:proofErr w:type="spellEnd"/>
      <w:r w:rsidRPr="00CB5E56">
        <w:rPr>
          <w:rFonts w:asciiTheme="minorHAnsi" w:hAnsiTheme="minorHAnsi" w:cstheme="minorHAnsi"/>
          <w:sz w:val="24"/>
          <w:szCs w:val="24"/>
        </w:rPr>
        <w:t xml:space="preserve"> S.A. w </w:t>
      </w:r>
      <w:proofErr w:type="spellStart"/>
      <w:r w:rsidRPr="00CB5E56">
        <w:rPr>
          <w:rFonts w:asciiTheme="minorHAnsi" w:hAnsiTheme="minorHAnsi" w:cstheme="minorHAnsi"/>
          <w:sz w:val="24"/>
          <w:szCs w:val="24"/>
        </w:rPr>
        <w:t>Olsztynie</w:t>
      </w:r>
      <w:proofErr w:type="spellEnd"/>
      <w:r w:rsidRPr="00CB5E56">
        <w:rPr>
          <w:rFonts w:asciiTheme="minorHAnsi" w:hAnsiTheme="minorHAnsi" w:cstheme="minorHAnsi"/>
          <w:i/>
          <w:sz w:val="24"/>
          <w:szCs w:val="24"/>
        </w:rPr>
        <w:t xml:space="preserve">, </w:t>
      </w:r>
      <w:proofErr w:type="spellStart"/>
      <w:r w:rsidRPr="00CB5E56">
        <w:rPr>
          <w:rFonts w:asciiTheme="minorHAnsi" w:hAnsiTheme="minorHAnsi" w:cstheme="minorHAnsi"/>
          <w:sz w:val="24"/>
          <w:szCs w:val="24"/>
        </w:rPr>
        <w:t>realizowanego</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na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podstawie</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decyzji</w:t>
      </w:r>
      <w:proofErr w:type="spellEnd"/>
      <w:r w:rsidRPr="00CB5E56">
        <w:rPr>
          <w:rFonts w:asciiTheme="minorHAnsi" w:hAnsiTheme="minorHAnsi" w:cstheme="minorHAnsi"/>
          <w:sz w:val="24"/>
          <w:szCs w:val="24"/>
        </w:rPr>
        <w:t xml:space="preserve"> nr: WND-POWR.02.18.00-00-0094/16 </w:t>
      </w:r>
      <w:proofErr w:type="spellStart"/>
      <w:r w:rsidRPr="00CB5E56">
        <w:rPr>
          <w:rFonts w:asciiTheme="minorHAnsi" w:hAnsiTheme="minorHAnsi" w:cstheme="minorHAnsi"/>
          <w:sz w:val="24"/>
          <w:szCs w:val="24"/>
        </w:rPr>
        <w:t>Ministra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Spraw</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Wewnętrznych</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i</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Administracji</w:t>
      </w:r>
      <w:proofErr w:type="spellEnd"/>
      <w:r w:rsidRPr="00CB5E56">
        <w:rPr>
          <w:rFonts w:asciiTheme="minorHAnsi" w:hAnsiTheme="minorHAnsi" w:cstheme="minorHAnsi"/>
          <w:sz w:val="24"/>
          <w:szCs w:val="24"/>
        </w:rPr>
        <w:t xml:space="preserve"> z </w:t>
      </w:r>
      <w:proofErr w:type="spellStart"/>
      <w:r w:rsidRPr="00CB5E56">
        <w:rPr>
          <w:rFonts w:asciiTheme="minorHAnsi" w:hAnsiTheme="minorHAnsi" w:cstheme="minorHAnsi"/>
          <w:sz w:val="24"/>
          <w:szCs w:val="24"/>
        </w:rPr>
        <w:t>dnia</w:t>
      </w:r>
      <w:proofErr w:type="spellEnd"/>
      <w:r w:rsidRPr="00CB5E56">
        <w:rPr>
          <w:rFonts w:asciiTheme="minorHAnsi" w:hAnsiTheme="minorHAnsi" w:cstheme="minorHAnsi"/>
          <w:sz w:val="24"/>
          <w:szCs w:val="24"/>
        </w:rPr>
        <w:t xml:space="preserve"> 21 </w:t>
      </w:r>
      <w:proofErr w:type="spellStart"/>
      <w:r w:rsidRPr="00CB5E56">
        <w:rPr>
          <w:rFonts w:asciiTheme="minorHAnsi" w:hAnsiTheme="minorHAnsi" w:cstheme="minorHAnsi"/>
          <w:sz w:val="24"/>
          <w:szCs w:val="24"/>
        </w:rPr>
        <w:t>lipca</w:t>
      </w:r>
      <w:proofErr w:type="spellEnd"/>
      <w:r w:rsidRPr="00CB5E56">
        <w:rPr>
          <w:rFonts w:asciiTheme="minorHAnsi" w:hAnsiTheme="minorHAnsi" w:cstheme="minorHAnsi"/>
          <w:sz w:val="24"/>
          <w:szCs w:val="24"/>
        </w:rPr>
        <w:t xml:space="preserve"> 2016 r.</w:t>
      </w:r>
    </w:p>
    <w:p w14:paraId="5F6CF4DE" w14:textId="646509F1" w:rsidR="000938CD" w:rsidRPr="00CB5E56" w:rsidRDefault="000938CD" w:rsidP="007611E7">
      <w:pPr>
        <w:widowControl/>
        <w:numPr>
          <w:ilvl w:val="0"/>
          <w:numId w:val="9"/>
        </w:numPr>
        <w:autoSpaceDE/>
        <w:autoSpaceDN/>
        <w:spacing w:after="120"/>
        <w:jc w:val="both"/>
        <w:rPr>
          <w:rFonts w:asciiTheme="minorHAnsi" w:hAnsiTheme="minorHAnsi" w:cstheme="minorHAnsi"/>
          <w:sz w:val="24"/>
          <w:szCs w:val="24"/>
          <w:lang w:val="pl-PL"/>
        </w:rPr>
      </w:pPr>
      <w:proofErr w:type="spellStart"/>
      <w:r w:rsidRPr="00CB5E56">
        <w:rPr>
          <w:rFonts w:asciiTheme="minorHAnsi" w:hAnsiTheme="minorHAnsi" w:cstheme="minorHAnsi"/>
          <w:sz w:val="24"/>
          <w:szCs w:val="24"/>
          <w:lang w:val="pl-PL"/>
        </w:rPr>
        <w:t>Zamawiajacy</w:t>
      </w:r>
      <w:proofErr w:type="spellEnd"/>
      <w:r w:rsidRPr="00CB5E56">
        <w:rPr>
          <w:rFonts w:asciiTheme="minorHAnsi" w:hAnsiTheme="minorHAnsi" w:cstheme="minorHAnsi"/>
          <w:sz w:val="24"/>
          <w:szCs w:val="24"/>
          <w:lang w:val="pl-PL"/>
        </w:rPr>
        <w:t xml:space="preserve"> oświadcza, i</w:t>
      </w:r>
      <w:r w:rsidR="004B184E" w:rsidRPr="00CB5E56">
        <w:rPr>
          <w:rFonts w:asciiTheme="minorHAnsi" w:hAnsiTheme="minorHAnsi" w:cstheme="minorHAnsi"/>
          <w:sz w:val="24"/>
          <w:szCs w:val="24"/>
          <w:lang w:val="pl-PL"/>
        </w:rPr>
        <w:t>ż</w:t>
      </w:r>
      <w:r w:rsidRPr="00CB5E56">
        <w:rPr>
          <w:rFonts w:asciiTheme="minorHAnsi" w:hAnsiTheme="minorHAnsi" w:cstheme="minorHAnsi"/>
          <w:sz w:val="24"/>
          <w:szCs w:val="24"/>
          <w:lang w:val="pl-PL"/>
        </w:rPr>
        <w:t xml:space="preserve"> posiada pełnię </w:t>
      </w:r>
      <w:proofErr w:type="spellStart"/>
      <w:r w:rsidRPr="00CB5E56">
        <w:rPr>
          <w:rFonts w:asciiTheme="minorHAnsi" w:hAnsiTheme="minorHAnsi" w:cstheme="minorHAnsi"/>
          <w:sz w:val="24"/>
          <w:szCs w:val="24"/>
          <w:lang w:val="pl-PL"/>
        </w:rPr>
        <w:t>autroskich</w:t>
      </w:r>
      <w:proofErr w:type="spellEnd"/>
      <w:r w:rsidRPr="00CB5E56">
        <w:rPr>
          <w:rFonts w:asciiTheme="minorHAnsi" w:hAnsiTheme="minorHAnsi" w:cstheme="minorHAnsi"/>
          <w:sz w:val="24"/>
          <w:szCs w:val="24"/>
          <w:lang w:val="pl-PL"/>
        </w:rPr>
        <w:t xml:space="preserve"> praw majątkowych do generatora </w:t>
      </w:r>
      <w:r w:rsidR="004B184E" w:rsidRPr="00CB5E56">
        <w:rPr>
          <w:rFonts w:asciiTheme="minorHAnsi" w:hAnsiTheme="minorHAnsi" w:cstheme="minorHAnsi"/>
          <w:sz w:val="24"/>
          <w:szCs w:val="24"/>
          <w:lang w:val="pl-PL"/>
        </w:rPr>
        <w:t xml:space="preserve">oraz </w:t>
      </w:r>
      <w:proofErr w:type="spellStart"/>
      <w:r w:rsidR="004B184E" w:rsidRPr="00CB5E56">
        <w:rPr>
          <w:rFonts w:asciiTheme="minorHAnsi" w:hAnsiTheme="minorHAnsi" w:cstheme="minorHAnsi"/>
          <w:sz w:val="24"/>
          <w:szCs w:val="24"/>
          <w:lang w:val="pl-PL"/>
        </w:rPr>
        <w:t>dokumntacje</w:t>
      </w:r>
      <w:proofErr w:type="spellEnd"/>
      <w:r w:rsidR="004B184E" w:rsidRPr="00CB5E56">
        <w:rPr>
          <w:rFonts w:asciiTheme="minorHAnsi" w:hAnsiTheme="minorHAnsi" w:cstheme="minorHAnsi"/>
          <w:sz w:val="24"/>
          <w:szCs w:val="24"/>
          <w:lang w:val="pl-PL"/>
        </w:rPr>
        <w:t xml:space="preserve"> system</w:t>
      </w:r>
      <w:r w:rsidR="00ED755B" w:rsidRPr="00CB5E56">
        <w:rPr>
          <w:rFonts w:asciiTheme="minorHAnsi" w:hAnsiTheme="minorHAnsi" w:cstheme="minorHAnsi"/>
          <w:sz w:val="24"/>
          <w:szCs w:val="24"/>
          <w:lang w:val="pl-PL"/>
        </w:rPr>
        <w:t>u</w:t>
      </w:r>
      <w:r w:rsidR="006B4DE9" w:rsidRPr="00CB5E56">
        <w:rPr>
          <w:rFonts w:asciiTheme="minorHAnsi" w:hAnsiTheme="minorHAnsi" w:cstheme="minorHAnsi"/>
          <w:sz w:val="24"/>
          <w:szCs w:val="24"/>
          <w:lang w:val="pl-PL"/>
        </w:rPr>
        <w:t xml:space="preserve">/ </w:t>
      </w:r>
      <w:proofErr w:type="spellStart"/>
      <w:r w:rsidR="006B4DE9" w:rsidRPr="00CB5E56">
        <w:rPr>
          <w:rFonts w:asciiTheme="minorHAnsi" w:hAnsiTheme="minorHAnsi" w:cstheme="minorHAnsi"/>
          <w:sz w:val="24"/>
          <w:szCs w:val="24"/>
          <w:lang w:val="pl-PL"/>
        </w:rPr>
        <w:t>genertoa</w:t>
      </w:r>
      <w:proofErr w:type="spellEnd"/>
      <w:r w:rsidR="004B184E" w:rsidRPr="00CB5E56">
        <w:rPr>
          <w:rFonts w:asciiTheme="minorHAnsi" w:hAnsiTheme="minorHAnsi" w:cstheme="minorHAnsi"/>
          <w:sz w:val="24"/>
          <w:szCs w:val="24"/>
          <w:lang w:val="pl-PL"/>
        </w:rPr>
        <w:t xml:space="preserve">, a  </w:t>
      </w:r>
      <w:r w:rsidRPr="00CB5E56">
        <w:rPr>
          <w:rFonts w:asciiTheme="minorHAnsi" w:hAnsiTheme="minorHAnsi" w:cstheme="minorHAnsi"/>
          <w:sz w:val="24"/>
          <w:szCs w:val="24"/>
          <w:lang w:val="pl-PL"/>
        </w:rPr>
        <w:t xml:space="preserve"> oraz</w:t>
      </w:r>
      <w:r w:rsidR="006B4DE9" w:rsidRPr="00CB5E56">
        <w:rPr>
          <w:rFonts w:asciiTheme="minorHAnsi" w:hAnsiTheme="minorHAnsi" w:cstheme="minorHAnsi"/>
          <w:sz w:val="24"/>
          <w:szCs w:val="24"/>
          <w:lang w:val="pl-PL"/>
        </w:rPr>
        <w:t xml:space="preserve"> uprawnienia z tytułu</w:t>
      </w:r>
      <w:r w:rsidRPr="00CB5E56">
        <w:rPr>
          <w:rFonts w:asciiTheme="minorHAnsi" w:hAnsiTheme="minorHAnsi" w:cstheme="minorHAnsi"/>
          <w:sz w:val="24"/>
          <w:szCs w:val="24"/>
          <w:lang w:val="pl-PL"/>
        </w:rPr>
        <w:t xml:space="preserve"> gwarancj</w:t>
      </w:r>
      <w:r w:rsidR="006B4DE9" w:rsidRPr="00CB5E56">
        <w:rPr>
          <w:rFonts w:asciiTheme="minorHAnsi" w:hAnsiTheme="minorHAnsi" w:cstheme="minorHAnsi"/>
          <w:sz w:val="24"/>
          <w:szCs w:val="24"/>
          <w:lang w:val="pl-PL"/>
        </w:rPr>
        <w:t>i</w:t>
      </w:r>
      <w:r w:rsidRPr="00CB5E56">
        <w:rPr>
          <w:rFonts w:asciiTheme="minorHAnsi" w:hAnsiTheme="minorHAnsi" w:cstheme="minorHAnsi"/>
          <w:sz w:val="24"/>
          <w:szCs w:val="24"/>
          <w:lang w:val="pl-PL"/>
        </w:rPr>
        <w:t xml:space="preserve"> jakości na prawidłowe działanie generator</w:t>
      </w:r>
      <w:r w:rsidR="004B184E" w:rsidRPr="00CB5E56">
        <w:rPr>
          <w:rFonts w:asciiTheme="minorHAnsi" w:hAnsiTheme="minorHAnsi" w:cstheme="minorHAnsi"/>
          <w:sz w:val="24"/>
          <w:szCs w:val="24"/>
          <w:lang w:val="pl-PL"/>
        </w:rPr>
        <w:t>a udzielona przez jego Wykonawc</w:t>
      </w:r>
      <w:r w:rsidR="006B4DE9" w:rsidRPr="00CB5E56">
        <w:rPr>
          <w:rFonts w:asciiTheme="minorHAnsi" w:hAnsiTheme="minorHAnsi" w:cstheme="minorHAnsi"/>
          <w:sz w:val="24"/>
          <w:szCs w:val="24"/>
          <w:lang w:val="pl-PL"/>
        </w:rPr>
        <w:t>ę</w:t>
      </w:r>
      <w:r w:rsidR="004B184E" w:rsidRPr="00CB5E56">
        <w:rPr>
          <w:rFonts w:asciiTheme="minorHAnsi" w:hAnsiTheme="minorHAnsi" w:cstheme="minorHAnsi"/>
          <w:sz w:val="24"/>
          <w:szCs w:val="24"/>
          <w:lang w:val="pl-PL"/>
        </w:rPr>
        <w:t xml:space="preserve"> </w:t>
      </w:r>
      <w:r w:rsidRPr="00CB5E56">
        <w:rPr>
          <w:rFonts w:asciiTheme="minorHAnsi" w:hAnsiTheme="minorHAnsi" w:cstheme="minorHAnsi"/>
          <w:sz w:val="24"/>
          <w:szCs w:val="24"/>
          <w:lang w:val="pl-PL"/>
        </w:rPr>
        <w:t xml:space="preserve"> </w:t>
      </w:r>
      <w:r w:rsidR="004B184E" w:rsidRPr="00CB5E56">
        <w:rPr>
          <w:rFonts w:asciiTheme="minorHAnsi" w:hAnsiTheme="minorHAnsi" w:cstheme="minorHAnsi"/>
          <w:sz w:val="24"/>
          <w:szCs w:val="24"/>
          <w:lang w:val="pl-PL"/>
        </w:rPr>
        <w:t xml:space="preserve">na </w:t>
      </w:r>
      <w:r w:rsidRPr="00CB5E56">
        <w:rPr>
          <w:rFonts w:asciiTheme="minorHAnsi" w:hAnsiTheme="minorHAnsi" w:cstheme="minorHAnsi"/>
          <w:sz w:val="24"/>
          <w:szCs w:val="24"/>
          <w:lang w:val="pl-PL"/>
        </w:rPr>
        <w:t xml:space="preserve"> okres do </w:t>
      </w:r>
      <w:r w:rsidR="006B4DE9" w:rsidRPr="00CB5E56">
        <w:rPr>
          <w:rFonts w:asciiTheme="minorHAnsi" w:hAnsiTheme="minorHAnsi" w:cstheme="minorHAnsi"/>
          <w:sz w:val="24"/>
          <w:szCs w:val="24"/>
          <w:lang w:val="pl-PL"/>
        </w:rPr>
        <w:t xml:space="preserve">06 marca 2019 r. </w:t>
      </w:r>
      <w:r w:rsidRPr="00CB5E56">
        <w:rPr>
          <w:rFonts w:asciiTheme="minorHAnsi" w:hAnsiTheme="minorHAnsi" w:cstheme="minorHAnsi"/>
          <w:sz w:val="24"/>
          <w:szCs w:val="24"/>
          <w:lang w:val="pl-PL"/>
        </w:rPr>
        <w:t xml:space="preserve">……  </w:t>
      </w:r>
    </w:p>
    <w:p w14:paraId="1729820B" w14:textId="77777777" w:rsidR="007611E7" w:rsidRPr="00CB5E56" w:rsidRDefault="007611E7" w:rsidP="007611E7">
      <w:pPr>
        <w:pStyle w:val="Nagwek1"/>
        <w:numPr>
          <w:ilvl w:val="0"/>
          <w:numId w:val="0"/>
        </w:numPr>
        <w:spacing w:before="0" w:after="120"/>
        <w:jc w:val="center"/>
        <w:rPr>
          <w:rFonts w:asciiTheme="minorHAnsi" w:hAnsiTheme="minorHAnsi" w:cstheme="minorHAnsi"/>
          <w:bCs w:val="0"/>
          <w:sz w:val="24"/>
          <w:szCs w:val="24"/>
        </w:rPr>
      </w:pPr>
      <w:r w:rsidRPr="00CB5E56">
        <w:rPr>
          <w:rFonts w:asciiTheme="minorHAnsi" w:hAnsiTheme="minorHAnsi" w:cstheme="minorHAnsi"/>
          <w:bCs w:val="0"/>
          <w:sz w:val="24"/>
          <w:szCs w:val="24"/>
        </w:rPr>
        <w:t>§ 2</w:t>
      </w:r>
    </w:p>
    <w:p w14:paraId="2E6E8B4E" w14:textId="77777777" w:rsidR="007611E7" w:rsidRPr="00CB5E56" w:rsidRDefault="007611E7" w:rsidP="007611E7">
      <w:pPr>
        <w:pStyle w:val="Nagwek1"/>
        <w:numPr>
          <w:ilvl w:val="0"/>
          <w:numId w:val="0"/>
        </w:numPr>
        <w:spacing w:before="0" w:after="120"/>
        <w:jc w:val="center"/>
        <w:rPr>
          <w:rFonts w:asciiTheme="minorHAnsi" w:hAnsiTheme="minorHAnsi" w:cstheme="minorHAnsi"/>
          <w:b w:val="0"/>
          <w:sz w:val="24"/>
          <w:szCs w:val="24"/>
        </w:rPr>
      </w:pPr>
      <w:r w:rsidRPr="00CB5E56">
        <w:rPr>
          <w:rFonts w:asciiTheme="minorHAnsi" w:hAnsiTheme="minorHAnsi" w:cstheme="minorHAnsi"/>
          <w:bCs w:val="0"/>
          <w:sz w:val="24"/>
          <w:szCs w:val="24"/>
        </w:rPr>
        <w:t>Przedmiot Umowy</w:t>
      </w:r>
    </w:p>
    <w:p w14:paraId="61E308B9" w14:textId="21268A27" w:rsidR="007611E7" w:rsidRPr="00CB5E56" w:rsidRDefault="007611E7" w:rsidP="007611E7">
      <w:pPr>
        <w:widowControl/>
        <w:numPr>
          <w:ilvl w:val="0"/>
          <w:numId w:val="14"/>
        </w:numPr>
        <w:autoSpaceDE/>
        <w:autoSpaceDN/>
        <w:spacing w:before="240" w:after="120" w:line="276" w:lineRule="auto"/>
        <w:contextualSpacing/>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Niniejsza umowa zostaje zawarta w wyniku przeprowadzonego postępowania o udzielenie zamówienia publicznego w trybie przetargu nieograniczonego pn. </w:t>
      </w:r>
      <w:r w:rsidR="000938CD" w:rsidRPr="00CB5E56">
        <w:rPr>
          <w:rFonts w:asciiTheme="minorHAnsi" w:hAnsiTheme="minorHAnsi" w:cstheme="minorHAnsi"/>
          <w:sz w:val="24"/>
          <w:szCs w:val="24"/>
          <w:lang w:val="pl-PL"/>
        </w:rPr>
        <w:t>S</w:t>
      </w:r>
      <w:r w:rsidRPr="00CB5E56">
        <w:rPr>
          <w:rFonts w:asciiTheme="minorHAnsi" w:hAnsiTheme="minorHAnsi" w:cstheme="minorHAnsi"/>
          <w:sz w:val="24"/>
          <w:szCs w:val="24"/>
          <w:lang w:val="pl-PL"/>
        </w:rPr>
        <w:t>tworzenie nowych funkcjonalności generatora (systemu) ofert inwestycyjnych w postaci aplikacji on-line wraz z przeniesieniem autorskich praw majątkowych, udzielanego przez Zamawiającego  Wykonawc</w:t>
      </w:r>
      <w:r w:rsidR="000938CD" w:rsidRPr="00CB5E56">
        <w:rPr>
          <w:rFonts w:asciiTheme="minorHAnsi" w:hAnsiTheme="minorHAnsi" w:cstheme="minorHAnsi"/>
          <w:sz w:val="24"/>
          <w:szCs w:val="24"/>
          <w:lang w:val="pl-PL"/>
        </w:rPr>
        <w:t>y</w:t>
      </w:r>
      <w:r w:rsidRPr="00CB5E56">
        <w:rPr>
          <w:rFonts w:asciiTheme="minorHAnsi" w:hAnsiTheme="minorHAnsi" w:cstheme="minorHAnsi"/>
          <w:sz w:val="24"/>
          <w:szCs w:val="24"/>
          <w:lang w:val="pl-PL"/>
        </w:rPr>
        <w:t>, którego oferta została wybrana jako najkorzystniejsza.</w:t>
      </w:r>
    </w:p>
    <w:p w14:paraId="5DD295CB" w14:textId="77777777" w:rsidR="007611E7" w:rsidRPr="00CB5E56" w:rsidRDefault="007611E7" w:rsidP="007611E7">
      <w:pPr>
        <w:widowControl/>
        <w:numPr>
          <w:ilvl w:val="0"/>
          <w:numId w:val="14"/>
        </w:numPr>
        <w:autoSpaceDE/>
        <w:autoSpaceDN/>
        <w:spacing w:before="240" w:after="120" w:line="276" w:lineRule="auto"/>
        <w:contextualSpacing/>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Zamawiający niniejszym zamawia, a Wykonawca dostarczy na warunkach określonych w SIWZ (w szczególności w SOPZ), a także zgodnie z warunkami złożonej oferty, stanowiącej Załącznik nr 4 do Umowy, nowe funkcjonalności generatora (systemu) ofert inwestycyjnych w postaci aplikacji on-line zwany dalej „Przedmiotem Umowy.</w:t>
      </w:r>
    </w:p>
    <w:p w14:paraId="72C97EDC" w14:textId="77777777" w:rsidR="007611E7" w:rsidRPr="00CB5E56" w:rsidRDefault="007611E7" w:rsidP="007611E7">
      <w:pPr>
        <w:widowControl/>
        <w:numPr>
          <w:ilvl w:val="0"/>
          <w:numId w:val="14"/>
        </w:numPr>
        <w:autoSpaceDE/>
        <w:autoSpaceDN/>
        <w:spacing w:before="240" w:after="120" w:line="276" w:lineRule="auto"/>
        <w:contextualSpacing/>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lastRenderedPageBreak/>
        <w:t xml:space="preserve">Przedmiot zamówienia </w:t>
      </w:r>
      <w:r w:rsidRPr="00CB5E56">
        <w:rPr>
          <w:rFonts w:asciiTheme="minorHAnsi" w:eastAsia="Arial" w:hAnsiTheme="minorHAnsi" w:cstheme="minorHAnsi"/>
          <w:sz w:val="24"/>
          <w:szCs w:val="24"/>
          <w:lang w:val="pl-PL"/>
        </w:rPr>
        <w:t>określony został w SOPZ, który stanowić będzie załącznik do umowy.</w:t>
      </w:r>
    </w:p>
    <w:p w14:paraId="3714B043" w14:textId="267C9884" w:rsidR="007611E7" w:rsidRPr="00CB5E56" w:rsidRDefault="007611E7" w:rsidP="007611E7">
      <w:pPr>
        <w:widowControl/>
        <w:numPr>
          <w:ilvl w:val="0"/>
          <w:numId w:val="14"/>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Nowe funkcjonalności muszą  oferować dostęp w językach polskim i angielskim, z możliwościami dalszego dodawania innych wersji językowych.</w:t>
      </w:r>
    </w:p>
    <w:p w14:paraId="2FBADB60" w14:textId="77777777" w:rsidR="007611E7" w:rsidRPr="00CB5E56" w:rsidRDefault="007611E7" w:rsidP="007611E7">
      <w:pPr>
        <w:widowControl/>
        <w:numPr>
          <w:ilvl w:val="0"/>
          <w:numId w:val="14"/>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Termin gwarancji na przedmiot umowy ………………………., zgodny z terminem  zadeklarowanym w ofercie Wykonawcy. </w:t>
      </w:r>
    </w:p>
    <w:p w14:paraId="2E7EADF8" w14:textId="77777777" w:rsidR="007611E7" w:rsidRPr="00CB5E56" w:rsidRDefault="007611E7" w:rsidP="007611E7">
      <w:pPr>
        <w:widowControl/>
        <w:numPr>
          <w:ilvl w:val="0"/>
          <w:numId w:val="14"/>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color w:val="000000"/>
          <w:sz w:val="24"/>
          <w:szCs w:val="24"/>
          <w:lang w:val="pl-PL"/>
        </w:rPr>
        <w:t xml:space="preserve">Wykonawca na wszystkich materiałach wytworzonych w ramach realizacji zamówienia, zamieści informacje i oznaczenia zgodnie z </w:t>
      </w:r>
      <w:r w:rsidRPr="00CB5E56">
        <w:rPr>
          <w:rFonts w:asciiTheme="minorHAnsi" w:hAnsiTheme="minorHAnsi" w:cstheme="minorHAnsi"/>
          <w:i/>
          <w:iCs/>
          <w:sz w:val="24"/>
          <w:szCs w:val="24"/>
          <w:lang w:val="pl-PL"/>
        </w:rPr>
        <w:t>Podręcznikiem wnioskodawcy i beneficjenta programów polityki spójności 2014 – 2020 w zakresie informacji i promocji</w:t>
      </w:r>
      <w:r w:rsidRPr="00CB5E56">
        <w:rPr>
          <w:rFonts w:asciiTheme="minorHAnsi" w:hAnsiTheme="minorHAnsi" w:cstheme="minorHAnsi"/>
          <w:i/>
          <w:sz w:val="24"/>
          <w:szCs w:val="24"/>
          <w:lang w:val="pl-PL"/>
        </w:rPr>
        <w:t xml:space="preserve"> </w:t>
      </w:r>
      <w:r w:rsidRPr="00CB5E56">
        <w:rPr>
          <w:rFonts w:asciiTheme="minorHAnsi" w:hAnsiTheme="minorHAnsi" w:cstheme="minorHAnsi"/>
          <w:iCs/>
          <w:sz w:val="24"/>
          <w:szCs w:val="24"/>
          <w:lang w:val="pl-PL"/>
        </w:rPr>
        <w:t>oraz</w:t>
      </w:r>
      <w:r w:rsidRPr="00CB5E56">
        <w:rPr>
          <w:rFonts w:asciiTheme="minorHAnsi" w:hAnsiTheme="minorHAnsi" w:cstheme="minorHAnsi"/>
          <w:i/>
          <w:sz w:val="24"/>
          <w:szCs w:val="24"/>
          <w:lang w:val="pl-PL"/>
        </w:rPr>
        <w:t xml:space="preserve"> </w:t>
      </w:r>
      <w:r w:rsidRPr="00CB5E56">
        <w:rPr>
          <w:rFonts w:asciiTheme="minorHAnsi" w:hAnsiTheme="minorHAnsi" w:cstheme="minorHAnsi"/>
          <w:i/>
          <w:iCs/>
          <w:sz w:val="24"/>
          <w:szCs w:val="24"/>
          <w:lang w:val="pl-PL"/>
        </w:rPr>
        <w:t>Księgą identyfikacji wizualnej znaku marki Fundusze Europejskie i znaków programów polityki spójności na lata 2014- 2020</w:t>
      </w:r>
      <w:r w:rsidRPr="00CB5E56">
        <w:rPr>
          <w:rFonts w:asciiTheme="minorHAnsi" w:hAnsiTheme="minorHAnsi" w:cstheme="minorHAnsi"/>
          <w:i/>
          <w:sz w:val="24"/>
          <w:szCs w:val="24"/>
          <w:lang w:val="pl-PL"/>
        </w:rPr>
        <w:t>,</w:t>
      </w:r>
      <w:r w:rsidRPr="00CB5E56">
        <w:rPr>
          <w:rFonts w:asciiTheme="minorHAnsi" w:hAnsiTheme="minorHAnsi" w:cstheme="minorHAnsi"/>
          <w:sz w:val="24"/>
          <w:szCs w:val="24"/>
          <w:lang w:val="pl-PL"/>
        </w:rPr>
        <w:t xml:space="preserve"> które są zamieszczone na stronie internetowej Instytucji Zarządzającej, czyli Ministerstwa Inwestycji i Rozwoju.</w:t>
      </w:r>
    </w:p>
    <w:p w14:paraId="67AC0F8A" w14:textId="13E776D5" w:rsidR="00CB5E56" w:rsidRPr="00CB5E56" w:rsidRDefault="007611E7" w:rsidP="00CB5E56">
      <w:pPr>
        <w:widowControl/>
        <w:numPr>
          <w:ilvl w:val="0"/>
          <w:numId w:val="14"/>
        </w:numPr>
        <w:autoSpaceDE/>
        <w:autoSpaceDN/>
        <w:spacing w:after="120"/>
        <w:jc w:val="both"/>
        <w:rPr>
          <w:rFonts w:asciiTheme="minorHAnsi" w:hAnsiTheme="minorHAnsi" w:cstheme="minorHAnsi"/>
          <w:b/>
          <w:bCs/>
          <w:sz w:val="24"/>
          <w:szCs w:val="24"/>
        </w:rPr>
      </w:pPr>
      <w:r w:rsidRPr="00CB5E56">
        <w:rPr>
          <w:rFonts w:asciiTheme="minorHAnsi" w:hAnsiTheme="minorHAnsi" w:cstheme="minorHAnsi"/>
          <w:sz w:val="24"/>
          <w:szCs w:val="24"/>
          <w:lang w:val="pl-PL"/>
        </w:rPr>
        <w:t>Z uwagi na fakt, że dodatkowe funkcjonalności opisane w Załączniki nr 1 do SIWZ ingerują w moduły istniejącego generatora, który jest objęty okresem gwarancji do dnia 6 marca 2019 r., Wykonawca  obejm</w:t>
      </w:r>
      <w:r w:rsidR="000938CD" w:rsidRPr="00CB5E56">
        <w:rPr>
          <w:rFonts w:asciiTheme="minorHAnsi" w:hAnsiTheme="minorHAnsi" w:cstheme="minorHAnsi"/>
          <w:sz w:val="24"/>
          <w:szCs w:val="24"/>
          <w:lang w:val="pl-PL"/>
        </w:rPr>
        <w:t>uje</w:t>
      </w:r>
      <w:r w:rsidRPr="00CB5E56">
        <w:rPr>
          <w:rFonts w:asciiTheme="minorHAnsi" w:hAnsiTheme="minorHAnsi" w:cstheme="minorHAnsi"/>
          <w:sz w:val="24"/>
          <w:szCs w:val="24"/>
          <w:lang w:val="pl-PL"/>
        </w:rPr>
        <w:t xml:space="preserve"> nowym okresem gwarancji całą funkcjonalność generatora, a nie tylko dodatkowe</w:t>
      </w:r>
      <w:r w:rsidR="00EA6B79" w:rsidRPr="00CB5E56">
        <w:rPr>
          <w:rFonts w:asciiTheme="minorHAnsi" w:hAnsiTheme="minorHAnsi" w:cstheme="minorHAnsi"/>
          <w:sz w:val="24"/>
          <w:szCs w:val="24"/>
          <w:lang w:val="pl-PL"/>
        </w:rPr>
        <w:t xml:space="preserve">, wykonane przez siebie </w:t>
      </w:r>
      <w:r w:rsidRPr="00CB5E56">
        <w:rPr>
          <w:rFonts w:asciiTheme="minorHAnsi" w:hAnsiTheme="minorHAnsi" w:cstheme="minorHAnsi"/>
          <w:sz w:val="24"/>
          <w:szCs w:val="24"/>
          <w:lang w:val="pl-PL"/>
        </w:rPr>
        <w:t xml:space="preserve"> funkcjonalności</w:t>
      </w:r>
      <w:r w:rsidR="006B4DE9" w:rsidRPr="00CB5E56">
        <w:rPr>
          <w:rFonts w:asciiTheme="minorHAnsi" w:hAnsiTheme="minorHAnsi" w:cstheme="minorHAnsi"/>
          <w:sz w:val="24"/>
          <w:szCs w:val="24"/>
          <w:lang w:val="pl-PL"/>
        </w:rPr>
        <w:t xml:space="preserve"> generatora. </w:t>
      </w:r>
      <w:r w:rsidR="00937E1E" w:rsidRPr="00CB5E56">
        <w:rPr>
          <w:rFonts w:asciiTheme="minorHAnsi" w:hAnsiTheme="minorHAnsi" w:cstheme="minorHAnsi"/>
          <w:sz w:val="24"/>
          <w:szCs w:val="24"/>
          <w:lang w:val="pl-PL"/>
        </w:rPr>
        <w:t>tj. udziela gwarancji jakości poprawnego funkcjonowania całego generatora na o</w:t>
      </w:r>
      <w:r w:rsidR="00CB5E56" w:rsidRPr="00CB5E56">
        <w:rPr>
          <w:rFonts w:asciiTheme="minorHAnsi" w:hAnsiTheme="minorHAnsi" w:cstheme="minorHAnsi"/>
          <w:sz w:val="24"/>
          <w:szCs w:val="24"/>
          <w:lang w:val="pl-PL"/>
        </w:rPr>
        <w:t>k</w:t>
      </w:r>
      <w:r w:rsidR="00937E1E" w:rsidRPr="00CB5E56">
        <w:rPr>
          <w:rFonts w:asciiTheme="minorHAnsi" w:hAnsiTheme="minorHAnsi" w:cstheme="minorHAnsi"/>
          <w:sz w:val="24"/>
          <w:szCs w:val="24"/>
          <w:lang w:val="pl-PL"/>
        </w:rPr>
        <w:t xml:space="preserve">res do dnia ………………… </w:t>
      </w:r>
      <w:r w:rsidRPr="00CB5E56">
        <w:rPr>
          <w:rFonts w:asciiTheme="minorHAnsi" w:hAnsiTheme="minorHAnsi" w:cstheme="minorHAnsi"/>
          <w:sz w:val="24"/>
          <w:szCs w:val="24"/>
          <w:lang w:val="pl-PL"/>
        </w:rPr>
        <w:t xml:space="preserve"> </w:t>
      </w:r>
    </w:p>
    <w:p w14:paraId="2C4ACDAD" w14:textId="4EDD1E7D" w:rsidR="007611E7" w:rsidRPr="00CB5E56" w:rsidRDefault="007611E7" w:rsidP="00CB5E56">
      <w:pPr>
        <w:widowControl/>
        <w:autoSpaceDE/>
        <w:autoSpaceDN/>
        <w:spacing w:after="120"/>
        <w:jc w:val="center"/>
        <w:rPr>
          <w:rFonts w:asciiTheme="minorHAnsi" w:hAnsiTheme="minorHAnsi" w:cstheme="minorHAnsi"/>
          <w:b/>
          <w:bCs/>
          <w:sz w:val="24"/>
          <w:szCs w:val="24"/>
        </w:rPr>
      </w:pPr>
      <w:r w:rsidRPr="00CB5E56">
        <w:rPr>
          <w:rFonts w:asciiTheme="minorHAnsi" w:hAnsiTheme="minorHAnsi" w:cstheme="minorHAnsi"/>
          <w:b/>
          <w:bCs/>
          <w:sz w:val="24"/>
          <w:szCs w:val="24"/>
        </w:rPr>
        <w:t>§ 3</w:t>
      </w:r>
    </w:p>
    <w:p w14:paraId="4CC1429C" w14:textId="77777777" w:rsidR="007611E7" w:rsidRPr="00CB5E56" w:rsidRDefault="007611E7" w:rsidP="007611E7">
      <w:pPr>
        <w:pStyle w:val="Nagwek2"/>
        <w:spacing w:before="0" w:after="120"/>
        <w:jc w:val="center"/>
        <w:rPr>
          <w:rFonts w:asciiTheme="minorHAnsi" w:hAnsiTheme="minorHAnsi" w:cstheme="minorHAnsi"/>
          <w:i w:val="0"/>
          <w:sz w:val="24"/>
          <w:szCs w:val="24"/>
        </w:rPr>
      </w:pPr>
      <w:r w:rsidRPr="00CB5E56">
        <w:rPr>
          <w:rFonts w:asciiTheme="minorHAnsi" w:hAnsiTheme="minorHAnsi" w:cstheme="minorHAnsi"/>
          <w:i w:val="0"/>
          <w:sz w:val="24"/>
          <w:szCs w:val="24"/>
        </w:rPr>
        <w:t>Termin realizacji Umowy</w:t>
      </w:r>
    </w:p>
    <w:p w14:paraId="2D253B12" w14:textId="77777777" w:rsidR="007611E7" w:rsidRPr="00CB5E56" w:rsidRDefault="007611E7" w:rsidP="007611E7">
      <w:pPr>
        <w:widowControl/>
        <w:numPr>
          <w:ilvl w:val="3"/>
          <w:numId w:val="7"/>
        </w:numPr>
        <w:autoSpaceDE/>
        <w:autoSpaceDN/>
        <w:ind w:left="426" w:hanging="426"/>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zobowiązuje się wykonać Zamówienie w terminie ………. dni kalendarzowych</w:t>
      </w:r>
      <w:r w:rsidRPr="00CB5E56">
        <w:rPr>
          <w:rFonts w:asciiTheme="minorHAnsi" w:hAnsiTheme="minorHAnsi" w:cstheme="minorHAnsi"/>
          <w:bCs/>
          <w:sz w:val="24"/>
          <w:szCs w:val="24"/>
          <w:lang w:val="pl-PL"/>
        </w:rPr>
        <w:t xml:space="preserve"> od dnia podpisania Umowy</w:t>
      </w:r>
      <w:r w:rsidRPr="00CB5E56">
        <w:rPr>
          <w:rFonts w:asciiTheme="minorHAnsi" w:hAnsiTheme="minorHAnsi" w:cstheme="minorHAnsi"/>
          <w:sz w:val="24"/>
          <w:szCs w:val="24"/>
          <w:lang w:val="pl-PL"/>
        </w:rPr>
        <w:t>.</w:t>
      </w:r>
    </w:p>
    <w:p w14:paraId="0857DBFD" w14:textId="77777777" w:rsidR="007611E7" w:rsidRPr="00CB5E56" w:rsidRDefault="007611E7" w:rsidP="007611E7">
      <w:pPr>
        <w:widowControl/>
        <w:numPr>
          <w:ilvl w:val="3"/>
          <w:numId w:val="7"/>
        </w:numPr>
        <w:autoSpaceDE/>
        <w:autoSpaceDN/>
        <w:ind w:left="426" w:hanging="426"/>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Przedmiot zamówienia będzie realizowany zgodnie z następującym harmonogramem:</w:t>
      </w:r>
    </w:p>
    <w:p w14:paraId="2D9F2019" w14:textId="77777777" w:rsidR="007611E7" w:rsidRPr="00CB5E56" w:rsidRDefault="007611E7" w:rsidP="007611E7">
      <w:pPr>
        <w:widowControl/>
        <w:numPr>
          <w:ilvl w:val="1"/>
          <w:numId w:val="2"/>
        </w:numPr>
        <w:suppressAutoHyphens/>
        <w:autoSpaceDE/>
        <w:autoSpaceDN/>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Etap I – zaprojektowanie i przekazanie do akceptacji Zamawiającego projektu graficznego oraz specyfikacji technicznej przedmiotu umowy, </w:t>
      </w:r>
    </w:p>
    <w:p w14:paraId="4C9F38D8" w14:textId="77777777" w:rsidR="007611E7" w:rsidRPr="00CB5E56" w:rsidRDefault="007611E7" w:rsidP="007611E7">
      <w:pPr>
        <w:widowControl/>
        <w:numPr>
          <w:ilvl w:val="1"/>
          <w:numId w:val="2"/>
        </w:numPr>
        <w:suppressAutoHyphens/>
        <w:autoSpaceDE/>
        <w:autoSpaceDN/>
        <w:rPr>
          <w:rFonts w:asciiTheme="minorHAnsi" w:hAnsiTheme="minorHAnsi" w:cstheme="minorHAnsi"/>
          <w:sz w:val="24"/>
          <w:szCs w:val="24"/>
          <w:lang w:val="pl-PL"/>
        </w:rPr>
      </w:pPr>
      <w:r w:rsidRPr="00CB5E56">
        <w:rPr>
          <w:rFonts w:asciiTheme="minorHAnsi" w:hAnsiTheme="minorHAnsi" w:cstheme="minorHAnsi"/>
          <w:sz w:val="24"/>
          <w:szCs w:val="24"/>
          <w:lang w:val="pl-PL"/>
        </w:rPr>
        <w:t>Etap II  - wykonanie techniczne przedmiotu zamówienia,</w:t>
      </w:r>
    </w:p>
    <w:p w14:paraId="1354A78A" w14:textId="77777777" w:rsidR="007611E7" w:rsidRPr="00CB5E56" w:rsidRDefault="007611E7" w:rsidP="007611E7">
      <w:pPr>
        <w:widowControl/>
        <w:numPr>
          <w:ilvl w:val="1"/>
          <w:numId w:val="2"/>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Etap III – odbiór końcowy, merytoryczny, po zweryfikowaniu przez zamawiającego poprawności działania w trybie on-line poprzez testowanie systemu przez Zamawiającego.</w:t>
      </w:r>
    </w:p>
    <w:p w14:paraId="31AC1048" w14:textId="77777777" w:rsidR="007611E7" w:rsidRPr="00CB5E56" w:rsidRDefault="007611E7" w:rsidP="007611E7">
      <w:pPr>
        <w:jc w:val="both"/>
        <w:rPr>
          <w:rFonts w:asciiTheme="minorHAnsi" w:hAnsiTheme="minorHAnsi" w:cstheme="minorHAnsi"/>
          <w:sz w:val="24"/>
          <w:szCs w:val="24"/>
          <w:lang w:val="pl-PL"/>
        </w:rPr>
      </w:pPr>
    </w:p>
    <w:p w14:paraId="30F96802"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3. Wykonawca przedstawi w dniu podpisania umowy harmonogram wykonania zamówienia ze wskazaniem terminów cząstkowych realizacji poszczególnych etapów zamówienia, który będzie stanowił załącznik do umowy. </w:t>
      </w:r>
    </w:p>
    <w:p w14:paraId="6B17E400"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4. Zamawiający zobowiązuje się dokonać odbioru przedmiotu zamówienia na etapie I </w:t>
      </w:r>
      <w:proofErr w:type="spellStart"/>
      <w:r w:rsidRPr="00CB5E56">
        <w:rPr>
          <w:rFonts w:asciiTheme="minorHAnsi" w:hAnsiTheme="minorHAnsi" w:cstheme="minorHAnsi"/>
          <w:sz w:val="24"/>
          <w:szCs w:val="24"/>
          <w:lang w:val="pl-PL"/>
        </w:rPr>
        <w:t>i</w:t>
      </w:r>
      <w:proofErr w:type="spellEnd"/>
      <w:r w:rsidRPr="00CB5E56">
        <w:rPr>
          <w:rFonts w:asciiTheme="minorHAnsi" w:hAnsiTheme="minorHAnsi" w:cstheme="minorHAnsi"/>
          <w:sz w:val="24"/>
          <w:szCs w:val="24"/>
          <w:lang w:val="pl-PL"/>
        </w:rPr>
        <w:t xml:space="preserve"> II realizacji zamówienia bez zbędnej zwłoki, w terminie nie dłuższym niż 3 dni robocze. </w:t>
      </w:r>
    </w:p>
    <w:p w14:paraId="0E92B496"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5. Zamawiający zobowiązuje się dokonać ostatecznego odbioru przedmiotu zamówienia po przeprowadzeniu prób i testów systemu, w terminie nie dłuższym 7 dni od dnia końcowego przekazania systemu przez Wykonawcę. </w:t>
      </w:r>
    </w:p>
    <w:p w14:paraId="2D269737" w14:textId="77777777" w:rsidR="007611E7" w:rsidRPr="00CB5E56" w:rsidRDefault="007611E7" w:rsidP="007611E7">
      <w:pPr>
        <w:jc w:val="both"/>
        <w:rPr>
          <w:rFonts w:asciiTheme="minorHAnsi" w:hAnsiTheme="minorHAnsi" w:cstheme="minorHAnsi"/>
          <w:sz w:val="24"/>
          <w:szCs w:val="24"/>
          <w:lang w:val="pl-PL"/>
        </w:rPr>
      </w:pPr>
    </w:p>
    <w:p w14:paraId="3C83DFB7" w14:textId="77777777" w:rsidR="007611E7" w:rsidRPr="00CB5E56" w:rsidRDefault="007611E7" w:rsidP="007611E7">
      <w:pPr>
        <w:spacing w:after="120"/>
        <w:jc w:val="center"/>
        <w:rPr>
          <w:rFonts w:asciiTheme="minorHAnsi" w:hAnsiTheme="minorHAnsi" w:cstheme="minorHAnsi"/>
          <w:b/>
          <w:bCs/>
          <w:sz w:val="24"/>
          <w:szCs w:val="24"/>
        </w:rPr>
      </w:pPr>
      <w:r w:rsidRPr="00CB5E56">
        <w:rPr>
          <w:rFonts w:asciiTheme="minorHAnsi" w:hAnsiTheme="minorHAnsi" w:cstheme="minorHAnsi"/>
          <w:b/>
          <w:bCs/>
          <w:sz w:val="24"/>
          <w:szCs w:val="24"/>
        </w:rPr>
        <w:lastRenderedPageBreak/>
        <w:t>§ 4</w:t>
      </w:r>
    </w:p>
    <w:p w14:paraId="2A2A34F1" w14:textId="77777777" w:rsidR="007611E7" w:rsidRPr="00CB5E56" w:rsidRDefault="007611E7" w:rsidP="007611E7">
      <w:pPr>
        <w:spacing w:after="120"/>
        <w:jc w:val="center"/>
        <w:rPr>
          <w:rFonts w:asciiTheme="minorHAnsi" w:hAnsiTheme="minorHAnsi" w:cstheme="minorHAnsi"/>
          <w:b/>
          <w:bCs/>
          <w:sz w:val="24"/>
          <w:szCs w:val="24"/>
        </w:rPr>
      </w:pPr>
      <w:proofErr w:type="spellStart"/>
      <w:r w:rsidRPr="00CB5E56">
        <w:rPr>
          <w:rFonts w:asciiTheme="minorHAnsi" w:hAnsiTheme="minorHAnsi" w:cstheme="minorHAnsi"/>
          <w:b/>
          <w:bCs/>
          <w:sz w:val="24"/>
          <w:szCs w:val="24"/>
        </w:rPr>
        <w:t>Sposób</w:t>
      </w:r>
      <w:proofErr w:type="spellEnd"/>
      <w:r w:rsidRPr="00CB5E56">
        <w:rPr>
          <w:rFonts w:asciiTheme="minorHAnsi" w:hAnsiTheme="minorHAnsi" w:cstheme="minorHAnsi"/>
          <w:b/>
          <w:bCs/>
          <w:sz w:val="24"/>
          <w:szCs w:val="24"/>
        </w:rPr>
        <w:t xml:space="preserve"> </w:t>
      </w:r>
      <w:proofErr w:type="spellStart"/>
      <w:r w:rsidRPr="00CB5E56">
        <w:rPr>
          <w:rFonts w:asciiTheme="minorHAnsi" w:hAnsiTheme="minorHAnsi" w:cstheme="minorHAnsi"/>
          <w:b/>
          <w:bCs/>
          <w:sz w:val="24"/>
          <w:szCs w:val="24"/>
        </w:rPr>
        <w:t>wykonania</w:t>
      </w:r>
      <w:proofErr w:type="spellEnd"/>
      <w:r w:rsidRPr="00CB5E56">
        <w:rPr>
          <w:rFonts w:asciiTheme="minorHAnsi" w:hAnsiTheme="minorHAnsi" w:cstheme="minorHAnsi"/>
          <w:b/>
          <w:bCs/>
          <w:sz w:val="24"/>
          <w:szCs w:val="24"/>
        </w:rPr>
        <w:t xml:space="preserve"> </w:t>
      </w:r>
      <w:proofErr w:type="spellStart"/>
      <w:r w:rsidRPr="00CB5E56">
        <w:rPr>
          <w:rFonts w:asciiTheme="minorHAnsi" w:hAnsiTheme="minorHAnsi" w:cstheme="minorHAnsi"/>
          <w:b/>
          <w:bCs/>
          <w:sz w:val="24"/>
          <w:szCs w:val="24"/>
        </w:rPr>
        <w:t>Przedmiotu</w:t>
      </w:r>
      <w:proofErr w:type="spellEnd"/>
      <w:r w:rsidRPr="00CB5E56">
        <w:rPr>
          <w:rFonts w:asciiTheme="minorHAnsi" w:hAnsiTheme="minorHAnsi" w:cstheme="minorHAnsi"/>
          <w:b/>
          <w:bCs/>
          <w:sz w:val="24"/>
          <w:szCs w:val="24"/>
        </w:rPr>
        <w:t xml:space="preserve"> </w:t>
      </w:r>
      <w:proofErr w:type="spellStart"/>
      <w:r w:rsidRPr="00CB5E56">
        <w:rPr>
          <w:rFonts w:asciiTheme="minorHAnsi" w:hAnsiTheme="minorHAnsi" w:cstheme="minorHAnsi"/>
          <w:b/>
          <w:bCs/>
          <w:sz w:val="24"/>
          <w:szCs w:val="24"/>
        </w:rPr>
        <w:t>Umowy</w:t>
      </w:r>
      <w:proofErr w:type="spellEnd"/>
    </w:p>
    <w:p w14:paraId="303DC3A4" w14:textId="77777777" w:rsidR="007611E7" w:rsidRPr="00CB5E56" w:rsidRDefault="007611E7" w:rsidP="007611E7">
      <w:pPr>
        <w:pStyle w:val="Tekstpodstawowy3"/>
        <w:widowControl/>
        <w:numPr>
          <w:ilvl w:val="0"/>
          <w:numId w:val="10"/>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zobowiązuje się dołożyć najwyższej staranności zawodowej przy wykonaniu usług będących Przedmiotem Umowy, uwzględniając wymogi wynikające z przepisów powszechnie obowiązującego prawa mających zastosowanie do Przedmiotu Umowy.</w:t>
      </w:r>
    </w:p>
    <w:p w14:paraId="4C8725FF" w14:textId="77777777" w:rsidR="007611E7" w:rsidRPr="00CB5E56" w:rsidRDefault="007611E7" w:rsidP="007611E7">
      <w:pPr>
        <w:widowControl/>
        <w:numPr>
          <w:ilvl w:val="0"/>
          <w:numId w:val="10"/>
        </w:numPr>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zobowiązuje się na bieżąco informować Zamawiającego o wszelkich istotnych  zdarzeniach i okolicznościach przy wykonywaniu Przedmiotu Umowy. Wykonawca przedłoży Zamawiającemu do akceptacji projekt graficzny oraz specyfikację techniczną przedmiotu umowy w terminie określonym w harmonogramie, o którym mowa w § 3 ust. 3 umowy. Zamawiający zobowiązany jest w terminie do 3 dni roboczych projekt zaakceptować lub wskazać swoje uwagi i oczekiwane zmiany, które Wykonawca wykona w terminie do 2 dni roboczych.</w:t>
      </w:r>
    </w:p>
    <w:p w14:paraId="77C9830C" w14:textId="77777777" w:rsidR="007611E7" w:rsidRPr="00CB5E56" w:rsidRDefault="007611E7" w:rsidP="007611E7">
      <w:pPr>
        <w:widowControl/>
        <w:numPr>
          <w:ilvl w:val="0"/>
          <w:numId w:val="10"/>
        </w:numPr>
        <w:tabs>
          <w:tab w:val="num" w:pos="1080"/>
        </w:tab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Po zaakceptowaniu projektu graficznego i specyfikacji technicznej, Wykonawca przystąpi do wykonania technicznego przedmiotu umowy, przekazując Zamawiającemu roboczy adres strony www na której znajdą się przedmiotowe nowe funkcjonalności wraz z loginem i hasłem dostępu. W przypadku uwag lub oczekiwanych zmian, Zamawiający natychmiast powiadomi Wykonawcę, który w terminie do 3 dni od ich otrzymania ustosunkuje się i naniesie ew. poprawki do nich.  </w:t>
      </w:r>
    </w:p>
    <w:p w14:paraId="08B55448" w14:textId="77777777" w:rsidR="007611E7" w:rsidRPr="00CB5E56" w:rsidRDefault="007611E7" w:rsidP="007611E7">
      <w:pPr>
        <w:widowControl/>
        <w:numPr>
          <w:ilvl w:val="0"/>
          <w:numId w:val="10"/>
        </w:numPr>
        <w:suppressAutoHyphens/>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Jeżeli Zamawiający stwierdzi dalsze istnienie usterek albo niezgodności z SOPZ, Zamawiający może:</w:t>
      </w:r>
    </w:p>
    <w:p w14:paraId="2F6EF771"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a)</w:t>
      </w:r>
      <w:r w:rsidRPr="00CB5E56">
        <w:rPr>
          <w:rFonts w:asciiTheme="minorHAnsi" w:hAnsiTheme="minorHAnsi" w:cstheme="minorHAnsi"/>
          <w:sz w:val="24"/>
          <w:szCs w:val="24"/>
          <w:lang w:val="pl-PL"/>
        </w:rPr>
        <w:tab/>
        <w:t>odstąpić od umowy;</w:t>
      </w:r>
    </w:p>
    <w:p w14:paraId="4F17871C"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b)</w:t>
      </w:r>
      <w:r w:rsidRPr="00CB5E56">
        <w:rPr>
          <w:rFonts w:asciiTheme="minorHAnsi" w:hAnsiTheme="minorHAnsi" w:cstheme="minorHAnsi"/>
          <w:sz w:val="24"/>
          <w:szCs w:val="24"/>
          <w:lang w:val="pl-PL"/>
        </w:rPr>
        <w:tab/>
        <w:t>żądać stosownego obniżenia ceny;</w:t>
      </w:r>
    </w:p>
    <w:p w14:paraId="54A72DF0"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c)</w:t>
      </w:r>
      <w:r w:rsidRPr="00CB5E56">
        <w:rPr>
          <w:rFonts w:asciiTheme="minorHAnsi" w:hAnsiTheme="minorHAnsi" w:cstheme="minorHAnsi"/>
          <w:sz w:val="24"/>
          <w:szCs w:val="24"/>
          <w:lang w:val="pl-PL"/>
        </w:rPr>
        <w:tab/>
        <w:t>zlecić wykonanie poprawek innemu podmiotowi (wykonanie zastępcze).</w:t>
      </w:r>
    </w:p>
    <w:p w14:paraId="2C9A3831" w14:textId="77777777" w:rsidR="007611E7" w:rsidRPr="00CB5E56" w:rsidRDefault="007611E7" w:rsidP="007611E7">
      <w:pPr>
        <w:widowControl/>
        <w:numPr>
          <w:ilvl w:val="0"/>
          <w:numId w:val="10"/>
        </w:numPr>
        <w:tabs>
          <w:tab w:val="num" w:pos="1080"/>
        </w:tab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Po zakończeniu i zaakceptowaniu prac wynikających z realizacji cząstkowych etapów realizacji zamówienia Wykonawcy przysługiwać będzie proporcjonalne do etapu wynagrodzenie, zgodne z zapisami w § 5 pkt 1.</w:t>
      </w:r>
    </w:p>
    <w:p w14:paraId="336A67C6" w14:textId="77777777" w:rsidR="007611E7" w:rsidRPr="00CB5E56" w:rsidRDefault="007611E7" w:rsidP="007611E7">
      <w:pPr>
        <w:widowControl/>
        <w:numPr>
          <w:ilvl w:val="0"/>
          <w:numId w:val="10"/>
        </w:numPr>
        <w:tabs>
          <w:tab w:val="num" w:pos="1080"/>
        </w:tab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Całość prac zostanie zakończona w terminie określonym w ofercie Wykonawcy i zostanie potwierdzona podpisaniem  protokołu odbioru końcowego.  W dniu podpisania protokołu odbioru końcowego Wykonawca przekaże  Zamawiającemu, na nośniku cyfrowym, kody źródłowe aplikacji zastosowanych nowych funkcjonalności w Systemie, bazy danych, konfiguracji sprzętowej oraz konfiguracji oprogramowania, wraz ze skryptami instalacyjnymi, hasłami dostępu oraz instrukcją. Dostarczone dane muszą umożliwiać bezproblemową instalację aplikacji, jej działanie oraz modyfikację na dowolnym środowisku serwerowym, zgodnym z wymaganiami.</w:t>
      </w:r>
    </w:p>
    <w:p w14:paraId="141BE4B5" w14:textId="77777777" w:rsidR="007611E7" w:rsidRPr="00CB5E56" w:rsidRDefault="007611E7" w:rsidP="007611E7">
      <w:pPr>
        <w:widowControl/>
        <w:numPr>
          <w:ilvl w:val="0"/>
          <w:numId w:val="10"/>
        </w:numPr>
        <w:suppressAutoHyphens/>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Zamawiający będzie producentem, w rozumieniu ustawy </w:t>
      </w:r>
      <w:r w:rsidRPr="00CB5E56">
        <w:rPr>
          <w:rFonts w:asciiTheme="minorHAnsi" w:hAnsiTheme="minorHAnsi" w:cstheme="minorHAnsi"/>
          <w:sz w:val="24"/>
          <w:szCs w:val="24"/>
          <w:lang w:val="pl-PL" w:eastAsia="pl-PL"/>
        </w:rPr>
        <w:t xml:space="preserve">z dnia 27 lipca 2001 r.                          o ochronie baz danych, </w:t>
      </w:r>
      <w:r w:rsidRPr="00CB5E56">
        <w:rPr>
          <w:rFonts w:asciiTheme="minorHAnsi" w:hAnsiTheme="minorHAnsi" w:cstheme="minorHAnsi"/>
          <w:sz w:val="24"/>
          <w:szCs w:val="24"/>
          <w:lang w:val="pl-PL"/>
        </w:rPr>
        <w:t xml:space="preserve"> powstałej bazy danych, a Wykonawca nie ma prawa do wykorzystywania  bazy/danych z bazy w innych celach niż określony w umowie i dozwolony przepisami prawa. </w:t>
      </w:r>
    </w:p>
    <w:p w14:paraId="0D21BC10" w14:textId="77777777" w:rsidR="007611E7" w:rsidRPr="00CB5E56" w:rsidRDefault="007611E7" w:rsidP="007611E7">
      <w:pPr>
        <w:widowControl/>
        <w:suppressAutoHyphens/>
        <w:autoSpaceDE/>
        <w:autoSpaceDN/>
        <w:ind w:left="360"/>
        <w:jc w:val="both"/>
        <w:rPr>
          <w:rFonts w:asciiTheme="minorHAnsi" w:hAnsiTheme="minorHAnsi" w:cstheme="minorHAnsi"/>
          <w:sz w:val="24"/>
          <w:szCs w:val="24"/>
          <w:lang w:val="pl-PL"/>
        </w:rPr>
      </w:pPr>
    </w:p>
    <w:p w14:paraId="4F769E9A" w14:textId="77777777" w:rsidR="00CB5E56" w:rsidRDefault="00CB5E56" w:rsidP="007611E7">
      <w:pPr>
        <w:spacing w:after="120"/>
        <w:jc w:val="center"/>
        <w:rPr>
          <w:rFonts w:asciiTheme="minorHAnsi" w:hAnsiTheme="minorHAnsi" w:cstheme="minorHAnsi"/>
          <w:b/>
          <w:bCs/>
          <w:sz w:val="24"/>
          <w:szCs w:val="24"/>
        </w:rPr>
      </w:pPr>
    </w:p>
    <w:p w14:paraId="14AF677E" w14:textId="77777777" w:rsidR="00CB5E56" w:rsidRDefault="00CB5E56" w:rsidP="007611E7">
      <w:pPr>
        <w:spacing w:after="120"/>
        <w:jc w:val="center"/>
        <w:rPr>
          <w:rFonts w:asciiTheme="minorHAnsi" w:hAnsiTheme="minorHAnsi" w:cstheme="minorHAnsi"/>
          <w:b/>
          <w:bCs/>
          <w:sz w:val="24"/>
          <w:szCs w:val="24"/>
        </w:rPr>
      </w:pPr>
    </w:p>
    <w:p w14:paraId="62387027" w14:textId="77777777" w:rsidR="007611E7" w:rsidRPr="00CB5E56" w:rsidRDefault="007611E7" w:rsidP="007611E7">
      <w:pPr>
        <w:spacing w:after="120"/>
        <w:jc w:val="center"/>
        <w:rPr>
          <w:rFonts w:asciiTheme="minorHAnsi" w:hAnsiTheme="minorHAnsi" w:cstheme="minorHAnsi"/>
          <w:b/>
          <w:bCs/>
          <w:sz w:val="24"/>
          <w:szCs w:val="24"/>
        </w:rPr>
      </w:pPr>
      <w:r w:rsidRPr="00CB5E56">
        <w:rPr>
          <w:rFonts w:asciiTheme="minorHAnsi" w:hAnsiTheme="minorHAnsi" w:cstheme="minorHAnsi"/>
          <w:b/>
          <w:bCs/>
          <w:sz w:val="24"/>
          <w:szCs w:val="24"/>
        </w:rPr>
        <w:lastRenderedPageBreak/>
        <w:t>§ 5</w:t>
      </w:r>
    </w:p>
    <w:p w14:paraId="2A3366CE" w14:textId="77777777" w:rsidR="007611E7" w:rsidRPr="00CB5E56" w:rsidRDefault="007611E7" w:rsidP="007611E7">
      <w:pPr>
        <w:pStyle w:val="Nagwek2"/>
        <w:numPr>
          <w:ilvl w:val="0"/>
          <w:numId w:val="0"/>
        </w:numPr>
        <w:spacing w:before="0" w:after="120"/>
        <w:ind w:left="2520"/>
        <w:rPr>
          <w:rFonts w:asciiTheme="minorHAnsi" w:hAnsiTheme="minorHAnsi" w:cstheme="minorHAnsi"/>
          <w:i w:val="0"/>
          <w:sz w:val="24"/>
          <w:szCs w:val="24"/>
        </w:rPr>
      </w:pPr>
      <w:r w:rsidRPr="00CB5E56">
        <w:rPr>
          <w:rFonts w:asciiTheme="minorHAnsi" w:hAnsiTheme="minorHAnsi" w:cstheme="minorHAnsi"/>
          <w:i w:val="0"/>
          <w:sz w:val="24"/>
          <w:szCs w:val="24"/>
        </w:rPr>
        <w:t>Wynagrodzenie Wykonawcy i płatności</w:t>
      </w:r>
      <w:r w:rsidRPr="00CB5E56">
        <w:rPr>
          <w:rStyle w:val="Odwoanieprzypisudolnego"/>
          <w:rFonts w:asciiTheme="minorHAnsi" w:hAnsiTheme="minorHAnsi" w:cstheme="minorHAnsi"/>
          <w:i w:val="0"/>
          <w:sz w:val="24"/>
          <w:szCs w:val="24"/>
        </w:rPr>
        <w:footnoteReference w:id="1"/>
      </w:r>
    </w:p>
    <w:p w14:paraId="10FBB020" w14:textId="05722D8F" w:rsidR="007611E7" w:rsidRPr="00CB5E56" w:rsidRDefault="007611E7" w:rsidP="007611E7">
      <w:pPr>
        <w:widowControl/>
        <w:numPr>
          <w:ilvl w:val="0"/>
          <w:numId w:val="11"/>
        </w:numPr>
        <w:autoSpaceDE/>
        <w:autoSpaceDN/>
        <w:spacing w:after="120"/>
        <w:ind w:left="357" w:hanging="357"/>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 tytułu wykonania przedmiotu Umowy, w tym za przeniesienie praw autorskich</w:t>
      </w:r>
      <w:r w:rsidR="004B184E" w:rsidRPr="00CB5E56">
        <w:rPr>
          <w:rFonts w:asciiTheme="minorHAnsi" w:hAnsiTheme="minorHAnsi" w:cstheme="minorHAnsi"/>
          <w:sz w:val="24"/>
          <w:szCs w:val="24"/>
          <w:lang w:val="pl-PL"/>
        </w:rPr>
        <w:t xml:space="preserve"> do</w:t>
      </w:r>
      <w:r w:rsidR="00EA6B79" w:rsidRPr="00CB5E56">
        <w:rPr>
          <w:rFonts w:asciiTheme="minorHAnsi" w:hAnsiTheme="minorHAnsi" w:cstheme="minorHAnsi"/>
          <w:sz w:val="24"/>
          <w:szCs w:val="24"/>
          <w:lang w:val="pl-PL"/>
        </w:rPr>
        <w:t xml:space="preserve"> przedmiotu </w:t>
      </w:r>
      <w:proofErr w:type="spellStart"/>
      <w:r w:rsidR="00EA6B79" w:rsidRPr="00CB5E56">
        <w:rPr>
          <w:rFonts w:asciiTheme="minorHAnsi" w:hAnsiTheme="minorHAnsi" w:cstheme="minorHAnsi"/>
          <w:sz w:val="24"/>
          <w:szCs w:val="24"/>
          <w:lang w:val="pl-PL"/>
        </w:rPr>
        <w:t>umowy</w:t>
      </w:r>
      <w:r w:rsidR="004B184E" w:rsidRPr="00CB5E56">
        <w:rPr>
          <w:rFonts w:asciiTheme="minorHAnsi" w:hAnsiTheme="minorHAnsi" w:cstheme="minorHAnsi"/>
          <w:sz w:val="24"/>
          <w:szCs w:val="24"/>
          <w:lang w:val="pl-PL"/>
        </w:rPr>
        <w:t>a</w:t>
      </w:r>
      <w:proofErr w:type="spellEnd"/>
      <w:r w:rsidRPr="00CB5E56">
        <w:rPr>
          <w:rFonts w:asciiTheme="minorHAnsi" w:hAnsiTheme="minorHAnsi" w:cstheme="minorHAnsi"/>
          <w:sz w:val="24"/>
          <w:szCs w:val="24"/>
          <w:lang w:val="pl-PL"/>
        </w:rPr>
        <w:t>, Wykonawcy przysługuje łącznie wynagrodzenie w wysokości brutto ………………………….. (słownie: ……………………………………….), zgodne z warunkami złożonej przez Wykonawcę oferty, które to wynagrodzenie płatne będzie w dwóch częściach. Pierwsza część płatna będzie po wykonaniu pierwszego etapu w wysokości do 30% całkowitego wynagrodzenia, czyli ……………………….(słownie:………………………………………….) brutto, , druga część po wykonaniu etapu III  w wysokości do 70% całkowitego wynagrodzenia, .</w:t>
      </w:r>
    </w:p>
    <w:p w14:paraId="22A07373" w14:textId="2B11073D" w:rsidR="007611E7" w:rsidRPr="00CB5E56" w:rsidRDefault="007611E7" w:rsidP="007611E7">
      <w:pPr>
        <w:widowControl/>
        <w:numPr>
          <w:ilvl w:val="0"/>
          <w:numId w:val="11"/>
        </w:numPr>
        <w:autoSpaceDE/>
        <w:autoSpaceDN/>
        <w:spacing w:after="120"/>
        <w:ind w:left="357" w:hanging="357"/>
        <w:jc w:val="both"/>
        <w:rPr>
          <w:rFonts w:asciiTheme="minorHAnsi" w:hAnsiTheme="minorHAnsi" w:cstheme="minorHAnsi"/>
          <w:sz w:val="24"/>
          <w:szCs w:val="24"/>
        </w:rPr>
      </w:pPr>
      <w:r w:rsidRPr="00CB5E56">
        <w:rPr>
          <w:rFonts w:asciiTheme="minorHAnsi" w:hAnsiTheme="minorHAnsi" w:cstheme="minorHAnsi"/>
          <w:sz w:val="24"/>
          <w:szCs w:val="24"/>
          <w:lang w:val="pl-PL"/>
        </w:rPr>
        <w:t>Kwoty wynagrodzenia Wykonawcy  płatne będą na rachunek bankowy Wykonawcy</w:t>
      </w:r>
      <w:r w:rsidR="004B184E" w:rsidRPr="00CB5E56">
        <w:rPr>
          <w:rFonts w:asciiTheme="minorHAnsi" w:hAnsiTheme="minorHAnsi" w:cstheme="minorHAnsi"/>
          <w:sz w:val="24"/>
          <w:szCs w:val="24"/>
          <w:lang w:val="pl-PL"/>
        </w:rPr>
        <w:t xml:space="preserve"> wskazany w fakturze</w:t>
      </w:r>
      <w:r w:rsidRPr="00CB5E56">
        <w:rPr>
          <w:rFonts w:asciiTheme="minorHAnsi" w:hAnsiTheme="minorHAnsi" w:cstheme="minorHAnsi"/>
          <w:sz w:val="24"/>
          <w:szCs w:val="24"/>
          <w:lang w:val="pl-PL"/>
        </w:rPr>
        <w:t>, w terminie do 14 dni od otrzymania przez Zamawiającego prawidłow</w:t>
      </w:r>
      <w:r w:rsidR="004B184E" w:rsidRPr="00CB5E56">
        <w:rPr>
          <w:rFonts w:asciiTheme="minorHAnsi" w:hAnsiTheme="minorHAnsi" w:cstheme="minorHAnsi"/>
          <w:sz w:val="24"/>
          <w:szCs w:val="24"/>
          <w:lang w:val="pl-PL"/>
        </w:rPr>
        <w:t>ych</w:t>
      </w:r>
      <w:r w:rsidRPr="00CB5E56">
        <w:rPr>
          <w:rFonts w:asciiTheme="minorHAnsi" w:hAnsiTheme="minorHAnsi" w:cstheme="minorHAnsi"/>
          <w:sz w:val="24"/>
          <w:szCs w:val="24"/>
          <w:lang w:val="pl-PL"/>
        </w:rPr>
        <w:t xml:space="preserve"> h faktur, wystawionych po podpisaniu protokołu odbioru danego etapu zamówienia.  Wynagrodzenie obejmuje wszystkie koszty, jakie poniesie  Wykonawca podczas realizacji Umowy. </w:t>
      </w:r>
      <w:proofErr w:type="spellStart"/>
      <w:r w:rsidRPr="00CB5E56">
        <w:rPr>
          <w:rFonts w:asciiTheme="minorHAnsi" w:hAnsiTheme="minorHAnsi" w:cstheme="minorHAnsi"/>
          <w:sz w:val="24"/>
          <w:szCs w:val="24"/>
        </w:rPr>
        <w:t>Wartość</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wynagrodzenia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Wykonawcy</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pozostaje</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stała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przez</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okres</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obowiązywania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umowy</w:t>
      </w:r>
      <w:proofErr w:type="spellEnd"/>
      <w:r w:rsidRPr="00CB5E56">
        <w:rPr>
          <w:rFonts w:asciiTheme="minorHAnsi" w:hAnsiTheme="minorHAnsi" w:cstheme="minorHAnsi"/>
          <w:sz w:val="24"/>
          <w:szCs w:val="24"/>
        </w:rPr>
        <w:t>.</w:t>
      </w:r>
    </w:p>
    <w:p w14:paraId="0079C29F" w14:textId="77777777" w:rsidR="007611E7" w:rsidRPr="00CB5E56" w:rsidRDefault="007611E7" w:rsidP="007611E7">
      <w:pPr>
        <w:spacing w:after="120"/>
        <w:jc w:val="center"/>
        <w:rPr>
          <w:rFonts w:asciiTheme="minorHAnsi" w:hAnsiTheme="minorHAnsi" w:cstheme="minorHAnsi"/>
          <w:b/>
          <w:bCs/>
          <w:sz w:val="24"/>
          <w:szCs w:val="24"/>
        </w:rPr>
      </w:pPr>
      <w:r w:rsidRPr="00CB5E56">
        <w:rPr>
          <w:rFonts w:asciiTheme="minorHAnsi" w:hAnsiTheme="minorHAnsi" w:cstheme="minorHAnsi"/>
          <w:b/>
          <w:bCs/>
          <w:sz w:val="24"/>
          <w:szCs w:val="24"/>
        </w:rPr>
        <w:t>§ 6</w:t>
      </w:r>
    </w:p>
    <w:p w14:paraId="5A2BF7F2" w14:textId="77777777" w:rsidR="007611E7" w:rsidRPr="00CB5E56" w:rsidRDefault="007611E7" w:rsidP="007611E7">
      <w:pPr>
        <w:spacing w:after="120"/>
        <w:jc w:val="center"/>
        <w:rPr>
          <w:rFonts w:asciiTheme="minorHAnsi" w:hAnsiTheme="minorHAnsi" w:cstheme="minorHAnsi"/>
          <w:b/>
          <w:sz w:val="24"/>
          <w:szCs w:val="24"/>
        </w:rPr>
      </w:pPr>
      <w:proofErr w:type="spellStart"/>
      <w:r w:rsidRPr="00CB5E56">
        <w:rPr>
          <w:rFonts w:asciiTheme="minorHAnsi" w:hAnsiTheme="minorHAnsi" w:cstheme="minorHAnsi"/>
          <w:b/>
          <w:bCs/>
          <w:sz w:val="24"/>
          <w:szCs w:val="24"/>
        </w:rPr>
        <w:t>Postanowienia</w:t>
      </w:r>
      <w:proofErr w:type="spellEnd"/>
      <w:r w:rsidRPr="00CB5E56">
        <w:rPr>
          <w:rFonts w:asciiTheme="minorHAnsi" w:hAnsiTheme="minorHAnsi" w:cstheme="minorHAnsi"/>
          <w:b/>
          <w:bCs/>
          <w:sz w:val="24"/>
          <w:szCs w:val="24"/>
        </w:rPr>
        <w:t xml:space="preserve"> </w:t>
      </w:r>
      <w:proofErr w:type="spellStart"/>
      <w:r w:rsidRPr="00CB5E56">
        <w:rPr>
          <w:rFonts w:asciiTheme="minorHAnsi" w:hAnsiTheme="minorHAnsi" w:cstheme="minorHAnsi"/>
          <w:b/>
          <w:bCs/>
          <w:sz w:val="24"/>
          <w:szCs w:val="24"/>
        </w:rPr>
        <w:t>ogólne</w:t>
      </w:r>
      <w:proofErr w:type="spellEnd"/>
    </w:p>
    <w:p w14:paraId="63D3E2DE" w14:textId="77777777" w:rsidR="007611E7" w:rsidRPr="00CB5E56" w:rsidRDefault="007611E7" w:rsidP="007611E7">
      <w:pPr>
        <w:spacing w:after="120"/>
        <w:jc w:val="both"/>
        <w:rPr>
          <w:rFonts w:asciiTheme="minorHAnsi" w:hAnsiTheme="minorHAnsi" w:cstheme="minorHAnsi"/>
          <w:b/>
          <w:sz w:val="24"/>
          <w:szCs w:val="24"/>
          <w:lang w:val="pl-PL"/>
        </w:rPr>
      </w:pPr>
      <w:r w:rsidRPr="00CB5E56">
        <w:rPr>
          <w:rFonts w:asciiTheme="minorHAnsi" w:hAnsiTheme="minorHAnsi" w:cstheme="minorHAnsi"/>
          <w:sz w:val="24"/>
          <w:szCs w:val="24"/>
          <w:lang w:val="pl-PL"/>
        </w:rPr>
        <w:t xml:space="preserve">Umowa podlega prawu polskiemu i wszelkie jej postanowienia powinny być interpretowane przez Strony zgodnie z tym prawem. W sprawach nie uregulowanych Umową stosuje się przepisy Kodeksu cywilnego oraz ustawy z dnia 29 stycznia 2004 r. Prawo zamówień publicznych (tj. Dz. U. z 2017 roku, poz. 1579) oraz ustawy z dnia 4 lutego 1994 r. o prawie autorskim i prawach pokrewnych. </w:t>
      </w:r>
    </w:p>
    <w:p w14:paraId="52B34FCA" w14:textId="77777777" w:rsidR="007611E7" w:rsidRPr="00CB5E56" w:rsidRDefault="007611E7" w:rsidP="007611E7">
      <w:pPr>
        <w:tabs>
          <w:tab w:val="left" w:pos="709"/>
        </w:tabs>
        <w:jc w:val="center"/>
        <w:rPr>
          <w:rFonts w:asciiTheme="minorHAnsi" w:hAnsiTheme="minorHAnsi" w:cstheme="minorHAnsi"/>
          <w:b/>
          <w:sz w:val="24"/>
          <w:szCs w:val="24"/>
        </w:rPr>
      </w:pPr>
      <w:r w:rsidRPr="00CB5E56">
        <w:rPr>
          <w:rFonts w:asciiTheme="minorHAnsi" w:hAnsiTheme="minorHAnsi" w:cstheme="minorHAnsi"/>
          <w:b/>
          <w:sz w:val="24"/>
          <w:szCs w:val="24"/>
        </w:rPr>
        <w:t>§ 7</w:t>
      </w:r>
    </w:p>
    <w:p w14:paraId="4408DCDD" w14:textId="77777777" w:rsidR="007611E7" w:rsidRPr="00CB5E56" w:rsidRDefault="007611E7" w:rsidP="007611E7">
      <w:pPr>
        <w:jc w:val="center"/>
        <w:rPr>
          <w:rFonts w:asciiTheme="minorHAnsi" w:hAnsiTheme="minorHAnsi" w:cstheme="minorHAnsi"/>
          <w:b/>
          <w:sz w:val="24"/>
          <w:szCs w:val="24"/>
        </w:rPr>
      </w:pPr>
      <w:proofErr w:type="spellStart"/>
      <w:r w:rsidRPr="00CB5E56">
        <w:rPr>
          <w:rFonts w:asciiTheme="minorHAnsi" w:hAnsiTheme="minorHAnsi" w:cstheme="minorHAnsi"/>
          <w:b/>
          <w:sz w:val="24"/>
          <w:szCs w:val="24"/>
        </w:rPr>
        <w:t>Prawa</w:t>
      </w:r>
      <w:proofErr w:type="spellEnd"/>
      <w:r w:rsidRPr="00CB5E56">
        <w:rPr>
          <w:rFonts w:asciiTheme="minorHAnsi" w:hAnsiTheme="minorHAnsi" w:cstheme="minorHAnsi"/>
          <w:b/>
          <w:sz w:val="24"/>
          <w:szCs w:val="24"/>
        </w:rPr>
        <w:t xml:space="preserve"> </w:t>
      </w:r>
      <w:proofErr w:type="spellStart"/>
      <w:r w:rsidRPr="00CB5E56">
        <w:rPr>
          <w:rFonts w:asciiTheme="minorHAnsi" w:hAnsiTheme="minorHAnsi" w:cstheme="minorHAnsi"/>
          <w:b/>
          <w:sz w:val="24"/>
          <w:szCs w:val="24"/>
        </w:rPr>
        <w:t>autorskie</w:t>
      </w:r>
      <w:proofErr w:type="spellEnd"/>
    </w:p>
    <w:p w14:paraId="230DD404" w14:textId="77777777" w:rsidR="007611E7" w:rsidRPr="00CB5E56" w:rsidRDefault="007611E7" w:rsidP="007611E7">
      <w:pPr>
        <w:jc w:val="center"/>
        <w:rPr>
          <w:rFonts w:asciiTheme="minorHAnsi" w:hAnsiTheme="minorHAnsi" w:cstheme="minorHAnsi"/>
          <w:b/>
          <w:sz w:val="24"/>
          <w:szCs w:val="24"/>
        </w:rPr>
      </w:pPr>
    </w:p>
    <w:p w14:paraId="648B6D1A" w14:textId="77777777" w:rsidR="007611E7" w:rsidRPr="00CB5E56" w:rsidRDefault="007611E7" w:rsidP="007611E7">
      <w:pPr>
        <w:widowControl/>
        <w:numPr>
          <w:ilvl w:val="0"/>
          <w:numId w:val="5"/>
        </w:numPr>
        <w:autoSpaceDE/>
        <w:autoSpaceDN/>
        <w:ind w:left="357" w:hanging="357"/>
        <w:jc w:val="both"/>
        <w:rPr>
          <w:rFonts w:asciiTheme="minorHAnsi" w:hAnsiTheme="minorHAnsi" w:cstheme="minorHAnsi"/>
          <w:color w:val="000000"/>
          <w:sz w:val="24"/>
          <w:szCs w:val="24"/>
        </w:rPr>
      </w:pPr>
      <w:r w:rsidRPr="00CB5E56">
        <w:rPr>
          <w:rFonts w:asciiTheme="minorHAnsi" w:hAnsiTheme="minorHAnsi" w:cstheme="minorHAnsi"/>
          <w:color w:val="000000"/>
          <w:sz w:val="24"/>
          <w:szCs w:val="24"/>
          <w:lang w:val="pl-PL"/>
        </w:rPr>
        <w:t xml:space="preserve">Wykonawca oświadcza, że przedmiot umowy (zwany dalej Dziełem lub Systemem) spełnia cechy utworu w rozumieniu ustawy z dnia 4 lutego 1994 r. o prawie autorskim i prawach pokrewnych (tj. </w:t>
      </w:r>
      <w:r w:rsidRPr="00CB5E56">
        <w:rPr>
          <w:rFonts w:asciiTheme="minorHAnsi" w:hAnsiTheme="minorHAnsi" w:cstheme="minorHAnsi"/>
          <w:color w:val="000000"/>
          <w:sz w:val="24"/>
          <w:szCs w:val="24"/>
        </w:rPr>
        <w:t xml:space="preserve">Dz. U. z 2017 </w:t>
      </w:r>
      <w:proofErr w:type="spellStart"/>
      <w:r w:rsidRPr="00CB5E56">
        <w:rPr>
          <w:rFonts w:asciiTheme="minorHAnsi" w:hAnsiTheme="minorHAnsi" w:cstheme="minorHAnsi"/>
          <w:color w:val="000000"/>
          <w:sz w:val="24"/>
          <w:szCs w:val="24"/>
        </w:rPr>
        <w:t>roku</w:t>
      </w:r>
      <w:proofErr w:type="spellEnd"/>
      <w:r w:rsidRPr="00CB5E56">
        <w:rPr>
          <w:rFonts w:asciiTheme="minorHAnsi" w:hAnsiTheme="minorHAnsi" w:cstheme="minorHAnsi"/>
          <w:color w:val="000000"/>
          <w:sz w:val="24"/>
          <w:szCs w:val="24"/>
        </w:rPr>
        <w:t xml:space="preserve">  </w:t>
      </w:r>
      <w:proofErr w:type="spellStart"/>
      <w:r w:rsidRPr="00CB5E56">
        <w:rPr>
          <w:rFonts w:asciiTheme="minorHAnsi" w:hAnsiTheme="minorHAnsi" w:cstheme="minorHAnsi"/>
          <w:color w:val="000000"/>
          <w:sz w:val="24"/>
          <w:szCs w:val="24"/>
        </w:rPr>
        <w:t>poz</w:t>
      </w:r>
      <w:proofErr w:type="spellEnd"/>
      <w:r w:rsidRPr="00CB5E56">
        <w:rPr>
          <w:rFonts w:asciiTheme="minorHAnsi" w:hAnsiTheme="minorHAnsi" w:cstheme="minorHAnsi"/>
          <w:color w:val="000000"/>
          <w:sz w:val="24"/>
          <w:szCs w:val="24"/>
        </w:rPr>
        <w:t>. 880 ze </w:t>
      </w:r>
      <w:proofErr w:type="spellStart"/>
      <w:r w:rsidRPr="00CB5E56">
        <w:rPr>
          <w:rFonts w:asciiTheme="minorHAnsi" w:hAnsiTheme="minorHAnsi" w:cstheme="minorHAnsi"/>
          <w:color w:val="000000"/>
          <w:sz w:val="24"/>
          <w:szCs w:val="24"/>
        </w:rPr>
        <w:t>zm</w:t>
      </w:r>
      <w:proofErr w:type="spellEnd"/>
      <w:r w:rsidRPr="00CB5E56">
        <w:rPr>
          <w:rFonts w:asciiTheme="minorHAnsi" w:hAnsiTheme="minorHAnsi" w:cstheme="minorHAnsi"/>
          <w:color w:val="000000"/>
          <w:sz w:val="24"/>
          <w:szCs w:val="24"/>
        </w:rPr>
        <w:t>.).</w:t>
      </w:r>
    </w:p>
    <w:p w14:paraId="53E55B81" w14:textId="77777777" w:rsidR="007611E7" w:rsidRPr="00CB5E56" w:rsidRDefault="007611E7" w:rsidP="007611E7">
      <w:pPr>
        <w:widowControl/>
        <w:numPr>
          <w:ilvl w:val="0"/>
          <w:numId w:val="5"/>
        </w:numPr>
        <w:suppressAutoHyphens/>
        <w:autoSpaceDE/>
        <w:autoSpaceDN/>
        <w:jc w:val="both"/>
        <w:rPr>
          <w:rFonts w:asciiTheme="minorHAnsi" w:hAnsiTheme="minorHAnsi" w:cstheme="minorHAnsi"/>
          <w:sz w:val="24"/>
          <w:szCs w:val="24"/>
          <w:lang w:val="pl-PL"/>
        </w:rPr>
      </w:pPr>
      <w:r w:rsidRPr="00CB5E56">
        <w:rPr>
          <w:rFonts w:asciiTheme="minorHAnsi" w:hAnsiTheme="minorHAnsi" w:cstheme="minorHAnsi"/>
          <w:color w:val="000000"/>
          <w:sz w:val="24"/>
          <w:szCs w:val="24"/>
          <w:lang w:val="pl-PL"/>
        </w:rPr>
        <w:t>Wykonawca oświadcza i zobowiązuje się, że będą mu przysługiwały wyłączne i nieograniczone autorskie prawa majątkowe do przedmiotu Umowy</w:t>
      </w:r>
      <w:r w:rsidRPr="00CB5E56">
        <w:rPr>
          <w:rFonts w:asciiTheme="minorHAnsi" w:hAnsiTheme="minorHAnsi" w:cstheme="minorHAnsi"/>
          <w:sz w:val="24"/>
          <w:szCs w:val="24"/>
          <w:lang w:val="pl-PL"/>
        </w:rPr>
        <w:t xml:space="preserve"> </w:t>
      </w:r>
      <w:r w:rsidRPr="00CB5E56">
        <w:rPr>
          <w:rFonts w:asciiTheme="minorHAnsi" w:hAnsiTheme="minorHAnsi" w:cstheme="minorHAnsi"/>
          <w:color w:val="000000"/>
          <w:sz w:val="24"/>
          <w:szCs w:val="24"/>
          <w:lang w:val="pl-PL"/>
        </w:rPr>
        <w:t>i do treści w nim zawartych, a ponadto, że przedmiot Umowy</w:t>
      </w:r>
      <w:r w:rsidRPr="00CB5E56">
        <w:rPr>
          <w:rFonts w:asciiTheme="minorHAnsi" w:hAnsiTheme="minorHAnsi" w:cstheme="minorHAnsi"/>
          <w:sz w:val="24"/>
          <w:szCs w:val="24"/>
          <w:lang w:val="pl-PL"/>
        </w:rPr>
        <w:t xml:space="preserve"> </w:t>
      </w:r>
      <w:r w:rsidRPr="00CB5E56">
        <w:rPr>
          <w:rFonts w:asciiTheme="minorHAnsi" w:hAnsiTheme="minorHAnsi" w:cstheme="minorHAnsi"/>
          <w:color w:val="000000"/>
          <w:sz w:val="24"/>
          <w:szCs w:val="24"/>
          <w:lang w:val="pl-PL"/>
        </w:rPr>
        <w:t xml:space="preserve">nie będzie obciążony jakimkolwiek prawem na rzecz osoby trzeciej, jak też nie będzie naruszał w żaden sposób dóbr ani praw osób trzecich, a nadto, że nie dokona rozporządzeń prawami, w tym autorskimi prawami majątkowymi do materiałów w zakresie, jaki uniemożliwiłby ich nabycie przez Zamawiającego i dysponowanie na polach eksploatacji określonych w ust.3. </w:t>
      </w:r>
      <w:r w:rsidRPr="00CB5E56">
        <w:rPr>
          <w:rFonts w:asciiTheme="minorHAnsi" w:hAnsiTheme="minorHAnsi" w:cstheme="minorHAnsi"/>
          <w:sz w:val="24"/>
          <w:szCs w:val="24"/>
          <w:lang w:val="pl-PL"/>
        </w:rPr>
        <w:t xml:space="preserve">Jeżeli osoba trzecia wystąpi wobec Zamawiającego na drogę sądową z roszczeniami opartymi na zarzucie, iż korzystanie z jakiegokolwiek elementu oprogramowania w ramach Systemu narusza jej prawa, Zamawiający niezwłocznie poinformuje Wykonawcę o tym fakcie. Wykonawca wystąpi z interwencją </w:t>
      </w:r>
      <w:r w:rsidRPr="00CB5E56">
        <w:rPr>
          <w:rFonts w:asciiTheme="minorHAnsi" w:hAnsiTheme="minorHAnsi" w:cstheme="minorHAnsi"/>
          <w:sz w:val="24"/>
          <w:szCs w:val="24"/>
          <w:lang w:val="pl-PL"/>
        </w:rPr>
        <w:lastRenderedPageBreak/>
        <w:t>uboczną po stronie pozwanej oraz pokryje wszelkie koszty procesowe oraz koszty ewentualnych odszkodowań zasądzone od Zamawiającego.</w:t>
      </w:r>
    </w:p>
    <w:p w14:paraId="20F454A2" w14:textId="74A463F8" w:rsidR="007611E7" w:rsidRPr="00CB5E56" w:rsidRDefault="007611E7" w:rsidP="007611E7">
      <w:pPr>
        <w:widowControl/>
        <w:numPr>
          <w:ilvl w:val="0"/>
          <w:numId w:val="5"/>
        </w:numPr>
        <w:autoSpaceDE/>
        <w:autoSpaceDN/>
        <w:jc w:val="both"/>
        <w:rPr>
          <w:rFonts w:asciiTheme="minorHAnsi" w:hAnsiTheme="minorHAnsi" w:cstheme="minorHAnsi"/>
          <w:color w:val="000000"/>
          <w:sz w:val="24"/>
          <w:szCs w:val="24"/>
          <w:lang w:val="pl-PL"/>
        </w:rPr>
      </w:pPr>
      <w:r w:rsidRPr="00CB5E56">
        <w:rPr>
          <w:rFonts w:asciiTheme="minorHAnsi" w:hAnsiTheme="minorHAnsi" w:cstheme="minorHAnsi"/>
          <w:color w:val="000000"/>
          <w:sz w:val="24"/>
          <w:szCs w:val="24"/>
          <w:lang w:val="pl-PL"/>
        </w:rPr>
        <w:t xml:space="preserve">Wykonawca, z chwilą podpisania protokołu odbioru  przenosi na Zamawiającego autorskie prawa majątkowe </w:t>
      </w:r>
      <w:r w:rsidR="001D0DAA" w:rsidRPr="00CB5E56">
        <w:rPr>
          <w:rFonts w:asciiTheme="minorHAnsi" w:hAnsiTheme="minorHAnsi" w:cstheme="minorHAnsi"/>
          <w:color w:val="000000"/>
          <w:sz w:val="24"/>
          <w:szCs w:val="24"/>
          <w:lang w:val="pl-PL"/>
        </w:rPr>
        <w:t xml:space="preserve">oraz zezwala na wykonywanie praw zależnych </w:t>
      </w:r>
      <w:r w:rsidRPr="00CB5E56">
        <w:rPr>
          <w:rFonts w:asciiTheme="minorHAnsi" w:hAnsiTheme="minorHAnsi" w:cstheme="minorHAnsi"/>
          <w:color w:val="000000"/>
          <w:sz w:val="24"/>
          <w:szCs w:val="24"/>
          <w:lang w:val="pl-PL"/>
        </w:rPr>
        <w:t>do Przedmiotu Umowy, w szczególności do nieograniczonego nim rozporządzania. Zamawiającemu przysługuje prawo korzystania z przedmiotu Umowy  bez żadnych ograniczeń , na wszelkich polach eksploatacji przewidzianych w ustawie z dnia 4 lutego 1994 r. o prawie autorskim i prawach pokrewnych, na terytorium Rzeczypospolitej Polskiej i poza jej granicami, przez czas nieoznaczony. Prawo to dotyczy przedmiotu Umowy, jak też elementów lub dających się wyodrębnić fragmentów na wszystkich możliwych polach eksploatacji:</w:t>
      </w:r>
    </w:p>
    <w:p w14:paraId="585F8C7D"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utrwalenie na jakimkolwiek nośniku, w szczególności na: nośnikach video, taśmie światłoczułej, magnetycznej, dyskach komputerowych, wszystkich typach nośników przeznaczonych do zapisu cyfrowego oraz na nośnikach przeznaczonych do utrwalania druku (jak papier);</w:t>
      </w:r>
    </w:p>
    <w:p w14:paraId="649D75BE"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zwielokrotnienie jakąkolwiek techniką w tym: techniką magnetyczną na kasetach video, dyskach audiowizualnych, techniką światłoczułą i cyfrową, techniką zapisu komputerowego na wszystkich rodzajach nośników dostosowanych do tej formy zapisu, wytwarzanie określoną techniką egzemplarzy utworu, w tym techniką drukarską, reprograficzną, zapisu magnetycznego oraz techniką cyfrową; niezależnie od formatu i nośnika, </w:t>
      </w:r>
    </w:p>
    <w:p w14:paraId="07BAEE2B"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wprowadzanie do obrotu, użyczenie lub najem egzemplarzy, na których Dzieło utrwalono, niezależnie od sposobu rozpowszechnienia i kręgu odbiorców; </w:t>
      </w:r>
    </w:p>
    <w:p w14:paraId="294F8991"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w zakresie wykorzystania fragmentów lub całości Dzieła w dowolny sposób dla potrzeb własnych Zamawiającego, </w:t>
      </w:r>
    </w:p>
    <w:p w14:paraId="6B5D3E04"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publiczne wykonanie, wystawienie, wyświetlenie, odtworzenie;</w:t>
      </w:r>
    </w:p>
    <w:p w14:paraId="7320FE16"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nadawanie za pomocą wizji albo fonii przewodowej i bezprzewodowej przez stację naziemną, remitowanie;</w:t>
      </w:r>
    </w:p>
    <w:p w14:paraId="53C07BB7"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rPr>
      </w:pPr>
      <w:proofErr w:type="spellStart"/>
      <w:r w:rsidRPr="00CB5E56">
        <w:rPr>
          <w:rFonts w:asciiTheme="minorHAnsi" w:hAnsiTheme="minorHAnsi" w:cstheme="minorHAnsi"/>
          <w:sz w:val="24"/>
          <w:szCs w:val="24"/>
        </w:rPr>
        <w:t>nadawanie</w:t>
      </w:r>
      <w:proofErr w:type="spellEnd"/>
      <w:r w:rsidRPr="00CB5E56">
        <w:rPr>
          <w:rFonts w:asciiTheme="minorHAnsi" w:hAnsiTheme="minorHAnsi" w:cstheme="minorHAnsi"/>
          <w:sz w:val="24"/>
          <w:szCs w:val="24"/>
        </w:rPr>
        <w:t xml:space="preserve"> za </w:t>
      </w:r>
      <w:proofErr w:type="spellStart"/>
      <w:r w:rsidRPr="00CB5E56">
        <w:rPr>
          <w:rFonts w:asciiTheme="minorHAnsi" w:hAnsiTheme="minorHAnsi" w:cstheme="minorHAnsi"/>
          <w:sz w:val="24"/>
          <w:szCs w:val="24"/>
        </w:rPr>
        <w:t>pośrednictwem</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satelity</w:t>
      </w:r>
      <w:proofErr w:type="spellEnd"/>
      <w:r w:rsidRPr="00CB5E56">
        <w:rPr>
          <w:rFonts w:asciiTheme="minorHAnsi" w:hAnsiTheme="minorHAnsi" w:cstheme="minorHAnsi"/>
          <w:sz w:val="24"/>
          <w:szCs w:val="24"/>
        </w:rPr>
        <w:t xml:space="preserve">, </w:t>
      </w:r>
    </w:p>
    <w:p w14:paraId="1A5700B6"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retransmisja audycji – w nieograniczonej ilości nadań;</w:t>
      </w:r>
    </w:p>
    <w:p w14:paraId="16C308CE"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wprowadzenie do pamięci komputerów i serwerów udostępnianie i wykorzystanie na stronach internetowych Zamawiającego, lub Centrów Obsługi Inwestora (lub podmiotów im odpowiadających) upoważnionych przez Zamawiającego;</w:t>
      </w:r>
    </w:p>
    <w:p w14:paraId="533593A3"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rPr>
      </w:pPr>
      <w:proofErr w:type="spellStart"/>
      <w:r w:rsidRPr="00CB5E56">
        <w:rPr>
          <w:rFonts w:asciiTheme="minorHAnsi" w:hAnsiTheme="minorHAnsi" w:cstheme="minorHAnsi"/>
          <w:sz w:val="24"/>
          <w:szCs w:val="24"/>
        </w:rPr>
        <w:t>wykorzystanie</w:t>
      </w:r>
      <w:proofErr w:type="spellEnd"/>
      <w:r w:rsidRPr="00CB5E56">
        <w:rPr>
          <w:rFonts w:asciiTheme="minorHAnsi" w:hAnsiTheme="minorHAnsi" w:cstheme="minorHAnsi"/>
          <w:sz w:val="24"/>
          <w:szCs w:val="24"/>
        </w:rPr>
        <w:t xml:space="preserve"> w </w:t>
      </w:r>
      <w:proofErr w:type="spellStart"/>
      <w:r w:rsidRPr="00CB5E56">
        <w:rPr>
          <w:rFonts w:asciiTheme="minorHAnsi" w:hAnsiTheme="minorHAnsi" w:cstheme="minorHAnsi"/>
          <w:sz w:val="24"/>
          <w:szCs w:val="24"/>
        </w:rPr>
        <w:t>utworach</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multimedialnych</w:t>
      </w:r>
      <w:proofErr w:type="spellEnd"/>
      <w:r w:rsidRPr="00CB5E56">
        <w:rPr>
          <w:rFonts w:asciiTheme="minorHAnsi" w:hAnsiTheme="minorHAnsi" w:cstheme="minorHAnsi"/>
          <w:sz w:val="24"/>
          <w:szCs w:val="24"/>
        </w:rPr>
        <w:t>;</w:t>
      </w:r>
    </w:p>
    <w:p w14:paraId="496DB506"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wprowadzanie do obrotu przy użyciu Internetu i innych technik przekazu danych wykorzystujących sieci telekomunikacyjne, informatyczne i bezprzewodowe;</w:t>
      </w:r>
    </w:p>
    <w:p w14:paraId="10C674BC"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wykorzystywanie fragmentów Dzieła oraz bazy do celów promocyjnych i reklamy;</w:t>
      </w:r>
    </w:p>
    <w:p w14:paraId="287903B3"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rPr>
      </w:pPr>
      <w:proofErr w:type="spellStart"/>
      <w:r w:rsidRPr="00CB5E56">
        <w:rPr>
          <w:rFonts w:asciiTheme="minorHAnsi" w:hAnsiTheme="minorHAnsi" w:cstheme="minorHAnsi"/>
          <w:sz w:val="24"/>
          <w:szCs w:val="24"/>
        </w:rPr>
        <w:t>wprowadzanie</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skrótów</w:t>
      </w:r>
      <w:proofErr w:type="spellEnd"/>
      <w:r w:rsidRPr="00CB5E56">
        <w:rPr>
          <w:rFonts w:asciiTheme="minorHAnsi" w:hAnsiTheme="minorHAnsi" w:cstheme="minorHAnsi"/>
          <w:sz w:val="24"/>
          <w:szCs w:val="24"/>
        </w:rPr>
        <w:t>;</w:t>
      </w:r>
    </w:p>
    <w:p w14:paraId="458FB4BB" w14:textId="77777777" w:rsidR="007611E7" w:rsidRPr="00CB5E56" w:rsidRDefault="007611E7" w:rsidP="007611E7">
      <w:pPr>
        <w:widowControl/>
        <w:numPr>
          <w:ilvl w:val="1"/>
          <w:numId w:val="6"/>
        </w:numPr>
        <w:autoSpaceDE/>
        <w:autoSpaceDN/>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publiczne udostępnianie utworu w taki sposób, aby każdy mógł mieć do niego dostęp w miejscu i w czasie przez siebie wybranym a zwłaszcza w sieciach informatycznych oraz w ramach dowolnych usług telekomunikacyjnych, m.in. DSL/ADSL;</w:t>
      </w:r>
    </w:p>
    <w:p w14:paraId="35154772" w14:textId="77777777" w:rsidR="007611E7" w:rsidRPr="00CB5E56" w:rsidRDefault="007611E7" w:rsidP="007611E7">
      <w:pPr>
        <w:ind w:left="360"/>
        <w:jc w:val="both"/>
        <w:rPr>
          <w:rFonts w:asciiTheme="minorHAnsi" w:hAnsiTheme="minorHAnsi" w:cstheme="minorHAnsi"/>
          <w:color w:val="000000"/>
          <w:sz w:val="24"/>
          <w:szCs w:val="24"/>
          <w:lang w:val="pl-PL"/>
        </w:rPr>
      </w:pPr>
      <w:r w:rsidRPr="00CB5E56">
        <w:rPr>
          <w:rFonts w:asciiTheme="minorHAnsi" w:hAnsiTheme="minorHAnsi" w:cstheme="minorHAnsi"/>
          <w:color w:val="000000"/>
          <w:sz w:val="24"/>
          <w:szCs w:val="24"/>
          <w:lang w:val="pl-PL"/>
        </w:rPr>
        <w:t xml:space="preserve">15) wykorzystania systemu pod domeną WWW będącą własnością Zamawiającego, </w:t>
      </w:r>
    </w:p>
    <w:p w14:paraId="0C62AE45" w14:textId="77777777" w:rsidR="007611E7" w:rsidRPr="00CB5E56" w:rsidRDefault="007611E7" w:rsidP="007611E7">
      <w:pPr>
        <w:ind w:left="360"/>
        <w:jc w:val="both"/>
        <w:rPr>
          <w:rFonts w:asciiTheme="minorHAnsi" w:hAnsiTheme="minorHAnsi" w:cstheme="minorHAnsi"/>
          <w:color w:val="000000"/>
          <w:sz w:val="24"/>
          <w:szCs w:val="24"/>
          <w:lang w:val="pl-PL"/>
        </w:rPr>
      </w:pPr>
      <w:r w:rsidRPr="00CB5E56">
        <w:rPr>
          <w:rFonts w:asciiTheme="minorHAnsi" w:hAnsiTheme="minorHAnsi" w:cstheme="minorHAnsi"/>
          <w:color w:val="000000"/>
          <w:sz w:val="24"/>
          <w:szCs w:val="24"/>
          <w:lang w:val="pl-PL"/>
        </w:rPr>
        <w:lastRenderedPageBreak/>
        <w:t xml:space="preserve">16) </w:t>
      </w:r>
      <w:r w:rsidRPr="00CB5E56">
        <w:rPr>
          <w:rFonts w:asciiTheme="minorHAnsi" w:hAnsiTheme="minorHAnsi" w:cstheme="minorHAnsi"/>
          <w:sz w:val="24"/>
          <w:szCs w:val="24"/>
          <w:lang w:val="pl-PL"/>
        </w:rPr>
        <w:t>tłumaczenie, przystosowywanie, zmiana układu lub jakiekolwiek inne zmiany w  Systemie</w:t>
      </w:r>
    </w:p>
    <w:p w14:paraId="40C435FA" w14:textId="77777777" w:rsidR="007611E7" w:rsidRPr="00CB5E56" w:rsidRDefault="007611E7" w:rsidP="007611E7">
      <w:pPr>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17)</w:t>
      </w:r>
      <w:r w:rsidRPr="00CB5E56">
        <w:rPr>
          <w:rFonts w:asciiTheme="minorHAnsi" w:hAnsiTheme="minorHAnsi" w:cstheme="minorHAnsi"/>
          <w:sz w:val="24"/>
          <w:szCs w:val="24"/>
          <w:lang w:val="pl-PL"/>
        </w:rPr>
        <w:tab/>
        <w:t xml:space="preserve">rozpowszechnianie w ramach usług telefonii komórkowej, </w:t>
      </w:r>
    </w:p>
    <w:p w14:paraId="42579867" w14:textId="77777777" w:rsidR="007611E7" w:rsidRPr="00CB5E56" w:rsidRDefault="007611E7" w:rsidP="007611E7">
      <w:pPr>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18)    sporządzenie kopii zapasowej;</w:t>
      </w:r>
    </w:p>
    <w:p w14:paraId="357E866E" w14:textId="77777777" w:rsidR="007611E7" w:rsidRPr="00CB5E56" w:rsidRDefault="007611E7" w:rsidP="007611E7">
      <w:pPr>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19)</w:t>
      </w:r>
      <w:r w:rsidRPr="00CB5E56">
        <w:rPr>
          <w:rFonts w:asciiTheme="minorHAnsi" w:hAnsiTheme="minorHAnsi" w:cstheme="minorHAnsi"/>
          <w:sz w:val="24"/>
          <w:szCs w:val="24"/>
          <w:lang w:val="pl-PL"/>
        </w:rPr>
        <w:tab/>
        <w:t>obserwowanie, badanie i testowanie funkcjonowania Systemu w celu poznania jego idei i zasad - w trakcie wprowadzania, wyświetlania, stosowania, przekazywania lub przechowywania Systemu;</w:t>
      </w:r>
    </w:p>
    <w:p w14:paraId="51F7E9B9" w14:textId="77777777" w:rsidR="007611E7" w:rsidRPr="00CB5E56" w:rsidRDefault="007611E7" w:rsidP="007611E7">
      <w:pPr>
        <w:ind w:left="360"/>
        <w:jc w:val="both"/>
        <w:rPr>
          <w:rFonts w:asciiTheme="minorHAnsi" w:hAnsiTheme="minorHAnsi" w:cstheme="minorHAnsi"/>
          <w:color w:val="000000"/>
          <w:sz w:val="24"/>
          <w:szCs w:val="24"/>
          <w:lang w:val="pl-PL"/>
        </w:rPr>
      </w:pPr>
      <w:r w:rsidRPr="00CB5E56">
        <w:rPr>
          <w:rFonts w:asciiTheme="minorHAnsi" w:hAnsiTheme="minorHAnsi" w:cstheme="minorHAnsi"/>
          <w:sz w:val="24"/>
          <w:szCs w:val="24"/>
          <w:lang w:val="pl-PL"/>
        </w:rPr>
        <w:t>20)</w:t>
      </w:r>
      <w:r w:rsidRPr="00CB5E56">
        <w:rPr>
          <w:rFonts w:asciiTheme="minorHAnsi" w:hAnsiTheme="minorHAnsi" w:cstheme="minorHAnsi"/>
          <w:sz w:val="24"/>
          <w:szCs w:val="24"/>
          <w:lang w:val="pl-PL"/>
        </w:rPr>
        <w:tab/>
        <w:t>zwielokrotnianie kodu lub tłumaczenie jego formy.</w:t>
      </w:r>
    </w:p>
    <w:p w14:paraId="2ECE4E27" w14:textId="77777777" w:rsidR="007611E7" w:rsidRPr="00CB5E56" w:rsidRDefault="007611E7" w:rsidP="007611E7">
      <w:pPr>
        <w:pStyle w:val="Tekstpodstawowy"/>
        <w:widowControl/>
        <w:numPr>
          <w:ilvl w:val="0"/>
          <w:numId w:val="5"/>
        </w:numPr>
        <w:tabs>
          <w:tab w:val="left" w:pos="-1440"/>
          <w:tab w:val="left" w:pos="-720"/>
        </w:tabs>
        <w:suppressAutoHyphens/>
        <w:overflowPunct w:val="0"/>
        <w:adjustRightInd w:val="0"/>
        <w:jc w:val="both"/>
        <w:rPr>
          <w:rFonts w:asciiTheme="minorHAnsi" w:hAnsiTheme="minorHAnsi" w:cstheme="minorHAnsi"/>
          <w:sz w:val="24"/>
          <w:szCs w:val="24"/>
        </w:rPr>
      </w:pPr>
      <w:r w:rsidRPr="00CB5E56">
        <w:rPr>
          <w:rFonts w:asciiTheme="minorHAnsi" w:hAnsiTheme="minorHAnsi" w:cstheme="minorHAnsi"/>
          <w:sz w:val="24"/>
          <w:szCs w:val="24"/>
          <w:lang w:val="pl-PL"/>
        </w:rPr>
        <w:t xml:space="preserve"> </w:t>
      </w:r>
      <w:proofErr w:type="spellStart"/>
      <w:r w:rsidRPr="00CB5E56">
        <w:rPr>
          <w:rFonts w:asciiTheme="minorHAnsi" w:hAnsiTheme="minorHAnsi" w:cstheme="minorHAnsi"/>
          <w:sz w:val="24"/>
          <w:szCs w:val="24"/>
        </w:rPr>
        <w:t>Niniejszym</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Wykonawca</w:t>
      </w:r>
      <w:proofErr w:type="spellEnd"/>
      <w:r w:rsidRPr="00CB5E56">
        <w:rPr>
          <w:rFonts w:asciiTheme="minorHAnsi" w:hAnsiTheme="minorHAnsi" w:cstheme="minorHAnsi"/>
          <w:sz w:val="24"/>
          <w:szCs w:val="24"/>
        </w:rPr>
        <w:t xml:space="preserve">: </w:t>
      </w:r>
    </w:p>
    <w:p w14:paraId="3B98EFE1" w14:textId="77777777" w:rsidR="007611E7" w:rsidRPr="00CB5E56" w:rsidRDefault="007611E7" w:rsidP="007611E7">
      <w:pPr>
        <w:pStyle w:val="Tekstpodstawowy"/>
        <w:widowControl/>
        <w:numPr>
          <w:ilvl w:val="0"/>
          <w:numId w:val="15"/>
        </w:numPr>
        <w:tabs>
          <w:tab w:val="clear" w:pos="360"/>
          <w:tab w:val="left" w:pos="-1440"/>
          <w:tab w:val="left" w:pos="-720"/>
          <w:tab w:val="num" w:pos="600"/>
        </w:tabs>
        <w:suppressAutoHyphens/>
        <w:overflowPunct w:val="0"/>
        <w:adjustRightInd w:val="0"/>
        <w:ind w:left="600" w:hanging="24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wyraża zgodę na anonimowe (bez wskazywania autorstwa) korzystanie i rozpowszechnianie Systemu przez Zamawiającego oraz Osoby Trzecie, którym  Zamawiający  udzielił prawa do korzystania z Systemu. </w:t>
      </w:r>
    </w:p>
    <w:p w14:paraId="7537700A" w14:textId="77777777" w:rsidR="007611E7" w:rsidRPr="00CB5E56" w:rsidRDefault="007611E7" w:rsidP="007611E7">
      <w:pPr>
        <w:pStyle w:val="Tekstpodstawowy"/>
        <w:widowControl/>
        <w:numPr>
          <w:ilvl w:val="0"/>
          <w:numId w:val="15"/>
        </w:numPr>
        <w:tabs>
          <w:tab w:val="clear" w:pos="360"/>
          <w:tab w:val="left" w:pos="-1440"/>
          <w:tab w:val="left" w:pos="-720"/>
          <w:tab w:val="num" w:pos="600"/>
        </w:tabs>
        <w:suppressAutoHyphens/>
        <w:overflowPunct w:val="0"/>
        <w:adjustRightInd w:val="0"/>
        <w:ind w:left="600" w:hanging="240"/>
        <w:jc w:val="both"/>
        <w:rPr>
          <w:rFonts w:asciiTheme="minorHAnsi" w:hAnsiTheme="minorHAnsi" w:cstheme="minorHAnsi"/>
          <w:b/>
          <w:sz w:val="24"/>
          <w:szCs w:val="24"/>
          <w:lang w:val="pl-PL"/>
        </w:rPr>
      </w:pPr>
      <w:r w:rsidRPr="00CB5E56">
        <w:rPr>
          <w:rFonts w:asciiTheme="minorHAnsi" w:hAnsiTheme="minorHAnsi" w:cstheme="minorHAnsi"/>
          <w:sz w:val="24"/>
          <w:szCs w:val="24"/>
          <w:lang w:val="pl-PL"/>
        </w:rPr>
        <w:t xml:space="preserve">zobowiązuje się do niewykonywania w stosunku do Zamawiającego oraz Osób Trzecich, którym  Zamawiający  udzielił prawa do korzystania  z  Systemu, autorskich praw osobistych w zakresie, w jakim wykonywanie tych praw uniemożliwiałoby lub  utrudniałoby korzystanie z Utworu. </w:t>
      </w:r>
    </w:p>
    <w:p w14:paraId="6AD21FA6" w14:textId="77777777" w:rsidR="007611E7" w:rsidRPr="00CB5E56" w:rsidRDefault="007611E7" w:rsidP="007611E7">
      <w:pPr>
        <w:pStyle w:val="Tekstpodstawowy"/>
        <w:widowControl/>
        <w:tabs>
          <w:tab w:val="left" w:pos="-1440"/>
          <w:tab w:val="left" w:pos="-720"/>
        </w:tabs>
        <w:suppressAutoHyphens/>
        <w:overflowPunct w:val="0"/>
        <w:adjustRightInd w:val="0"/>
        <w:ind w:left="600"/>
        <w:jc w:val="both"/>
        <w:rPr>
          <w:rFonts w:asciiTheme="minorHAnsi" w:hAnsiTheme="minorHAnsi" w:cstheme="minorHAnsi"/>
          <w:b/>
          <w:sz w:val="24"/>
          <w:szCs w:val="24"/>
          <w:lang w:val="pl-PL"/>
        </w:rPr>
      </w:pPr>
    </w:p>
    <w:p w14:paraId="1A15126D" w14:textId="77777777" w:rsidR="007611E7" w:rsidRPr="00CB5E56" w:rsidRDefault="007611E7" w:rsidP="007611E7">
      <w:pPr>
        <w:jc w:val="center"/>
        <w:rPr>
          <w:rFonts w:asciiTheme="minorHAnsi" w:hAnsiTheme="minorHAnsi" w:cstheme="minorHAnsi"/>
          <w:b/>
          <w:bCs/>
          <w:sz w:val="24"/>
          <w:szCs w:val="24"/>
        </w:rPr>
      </w:pPr>
      <w:r w:rsidRPr="00CB5E56">
        <w:rPr>
          <w:rFonts w:asciiTheme="minorHAnsi" w:hAnsiTheme="minorHAnsi" w:cstheme="minorHAnsi"/>
          <w:b/>
          <w:bCs/>
          <w:sz w:val="24"/>
          <w:szCs w:val="24"/>
        </w:rPr>
        <w:t>§ 8</w:t>
      </w:r>
    </w:p>
    <w:p w14:paraId="3570A176" w14:textId="77777777" w:rsidR="007611E7" w:rsidRPr="00CB5E56" w:rsidRDefault="007611E7" w:rsidP="007611E7">
      <w:pPr>
        <w:jc w:val="center"/>
        <w:rPr>
          <w:rFonts w:asciiTheme="minorHAnsi" w:hAnsiTheme="minorHAnsi" w:cstheme="minorHAnsi"/>
          <w:b/>
          <w:bCs/>
          <w:sz w:val="24"/>
          <w:szCs w:val="24"/>
        </w:rPr>
      </w:pPr>
      <w:proofErr w:type="spellStart"/>
      <w:r w:rsidRPr="00CB5E56">
        <w:rPr>
          <w:rFonts w:asciiTheme="minorHAnsi" w:hAnsiTheme="minorHAnsi" w:cstheme="minorHAnsi"/>
          <w:b/>
          <w:bCs/>
          <w:sz w:val="24"/>
          <w:szCs w:val="24"/>
        </w:rPr>
        <w:t>Archiwizacja</w:t>
      </w:r>
      <w:proofErr w:type="spellEnd"/>
      <w:r w:rsidRPr="00CB5E56">
        <w:rPr>
          <w:rFonts w:asciiTheme="minorHAnsi" w:hAnsiTheme="minorHAnsi" w:cstheme="minorHAnsi"/>
          <w:b/>
          <w:bCs/>
          <w:sz w:val="24"/>
          <w:szCs w:val="24"/>
        </w:rPr>
        <w:t xml:space="preserve"> </w:t>
      </w:r>
      <w:proofErr w:type="spellStart"/>
      <w:r w:rsidRPr="00CB5E56">
        <w:rPr>
          <w:rFonts w:asciiTheme="minorHAnsi" w:hAnsiTheme="minorHAnsi" w:cstheme="minorHAnsi"/>
          <w:b/>
          <w:bCs/>
          <w:sz w:val="24"/>
          <w:szCs w:val="24"/>
        </w:rPr>
        <w:t>dokumentów</w:t>
      </w:r>
      <w:proofErr w:type="spellEnd"/>
    </w:p>
    <w:p w14:paraId="3CEEF8BE" w14:textId="77777777" w:rsidR="007611E7" w:rsidRPr="00CB5E56" w:rsidRDefault="007611E7" w:rsidP="007611E7">
      <w:pPr>
        <w:jc w:val="center"/>
        <w:rPr>
          <w:rFonts w:asciiTheme="minorHAnsi" w:hAnsiTheme="minorHAnsi" w:cstheme="minorHAnsi"/>
          <w:sz w:val="24"/>
          <w:szCs w:val="24"/>
        </w:rPr>
      </w:pPr>
    </w:p>
    <w:p w14:paraId="36C978CD" w14:textId="77777777" w:rsidR="007611E7" w:rsidRPr="00CB5E56" w:rsidRDefault="007611E7" w:rsidP="007611E7">
      <w:pPr>
        <w:widowControl/>
        <w:numPr>
          <w:ilvl w:val="0"/>
          <w:numId w:val="4"/>
        </w:numPr>
        <w:tabs>
          <w:tab w:val="clear" w:pos="144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zobowiązuje się do przechowywania, dla celów dokumentacyjnych, dokumentacji związanej z realizacją zamówienia, a także do przechowywania w formie papierowej i elektronicznej utrwalonych materiałów dotyczących realizacji Umowy do dnia 31 grudnia 2018 roku, z zastrzeżeniem ust. 2.</w:t>
      </w:r>
    </w:p>
    <w:p w14:paraId="6A2C19E6" w14:textId="77777777" w:rsidR="007611E7" w:rsidRPr="00CB5E56" w:rsidRDefault="007611E7" w:rsidP="007611E7">
      <w:pPr>
        <w:widowControl/>
        <w:numPr>
          <w:ilvl w:val="0"/>
          <w:numId w:val="4"/>
        </w:numPr>
        <w:tabs>
          <w:tab w:val="clear" w:pos="144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 przypadku konieczności przedłużenia terminu, o którym mowa w ust. 1, Zamawiający powiadomi o tym pisemnie Wykonawcę przed upływem terminu tamże określonego.</w:t>
      </w:r>
    </w:p>
    <w:p w14:paraId="38EA8D0F" w14:textId="77777777" w:rsidR="007611E7" w:rsidRPr="00CB5E56" w:rsidRDefault="007611E7" w:rsidP="007611E7">
      <w:pPr>
        <w:widowControl/>
        <w:numPr>
          <w:ilvl w:val="0"/>
          <w:numId w:val="4"/>
        </w:numPr>
        <w:tabs>
          <w:tab w:val="clear" w:pos="144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 przypadku, o którym mowa w ust. 2, Wykonawca jest zobowiązany przedłużyć okres przechowywania dokumentacji o wskazany w powiadomieniu termin.</w:t>
      </w:r>
    </w:p>
    <w:p w14:paraId="19323FA2" w14:textId="77777777" w:rsidR="007611E7" w:rsidRPr="00CB5E56" w:rsidRDefault="007611E7" w:rsidP="007611E7">
      <w:pPr>
        <w:widowControl/>
        <w:numPr>
          <w:ilvl w:val="0"/>
          <w:numId w:val="4"/>
        </w:numPr>
        <w:tabs>
          <w:tab w:val="clear" w:pos="1440"/>
        </w:tabs>
        <w:autoSpaceDE/>
        <w:autoSpaceDN/>
        <w:ind w:left="360"/>
        <w:jc w:val="both"/>
        <w:rPr>
          <w:rFonts w:asciiTheme="minorHAnsi" w:hAnsiTheme="minorHAnsi" w:cstheme="minorHAnsi"/>
          <w:color w:val="FF0000"/>
          <w:sz w:val="24"/>
          <w:szCs w:val="24"/>
          <w:lang w:val="pl-PL"/>
        </w:rPr>
      </w:pPr>
      <w:r w:rsidRPr="00CB5E56">
        <w:rPr>
          <w:rFonts w:asciiTheme="minorHAnsi" w:hAnsiTheme="minorHAnsi" w:cstheme="minorHAnsi"/>
          <w:sz w:val="24"/>
          <w:szCs w:val="24"/>
          <w:lang w:val="pl-PL"/>
        </w:rPr>
        <w:t>Wykonawcy nie przysługuje dodatkowe wynagrodzenie z tytułu przechowywania dokumentacji związanej z realizacją Umowy.</w:t>
      </w:r>
    </w:p>
    <w:p w14:paraId="37BFF2C2" w14:textId="77777777" w:rsidR="007611E7" w:rsidRPr="00CB5E56" w:rsidRDefault="007611E7" w:rsidP="007611E7">
      <w:pPr>
        <w:jc w:val="center"/>
        <w:rPr>
          <w:rFonts w:asciiTheme="minorHAnsi" w:hAnsiTheme="minorHAnsi" w:cstheme="minorHAnsi"/>
          <w:b/>
          <w:sz w:val="24"/>
          <w:szCs w:val="24"/>
        </w:rPr>
      </w:pPr>
      <w:r w:rsidRPr="00CB5E56">
        <w:rPr>
          <w:rFonts w:asciiTheme="minorHAnsi" w:hAnsiTheme="minorHAnsi" w:cstheme="minorHAnsi"/>
          <w:b/>
          <w:sz w:val="24"/>
          <w:szCs w:val="24"/>
        </w:rPr>
        <w:t>§ 9</w:t>
      </w:r>
    </w:p>
    <w:p w14:paraId="59D0CC33" w14:textId="77777777" w:rsidR="007611E7" w:rsidRPr="00CB5E56" w:rsidRDefault="007611E7" w:rsidP="007611E7">
      <w:pPr>
        <w:jc w:val="center"/>
        <w:rPr>
          <w:rFonts w:asciiTheme="minorHAnsi" w:hAnsiTheme="minorHAnsi" w:cstheme="minorHAnsi"/>
          <w:b/>
          <w:sz w:val="24"/>
          <w:szCs w:val="24"/>
        </w:rPr>
      </w:pPr>
      <w:proofErr w:type="spellStart"/>
      <w:r w:rsidRPr="00CB5E56">
        <w:rPr>
          <w:rFonts w:asciiTheme="minorHAnsi" w:hAnsiTheme="minorHAnsi" w:cstheme="minorHAnsi"/>
          <w:b/>
          <w:sz w:val="24"/>
          <w:szCs w:val="24"/>
        </w:rPr>
        <w:t>Kontrola</w:t>
      </w:r>
      <w:proofErr w:type="spellEnd"/>
    </w:p>
    <w:p w14:paraId="3A36A48F" w14:textId="77777777" w:rsidR="007611E7" w:rsidRPr="00CB5E56" w:rsidRDefault="007611E7" w:rsidP="007611E7">
      <w:pPr>
        <w:jc w:val="center"/>
        <w:rPr>
          <w:rFonts w:asciiTheme="minorHAnsi" w:hAnsiTheme="minorHAnsi" w:cstheme="minorHAnsi"/>
          <w:b/>
          <w:sz w:val="24"/>
          <w:szCs w:val="24"/>
        </w:rPr>
      </w:pPr>
    </w:p>
    <w:p w14:paraId="5D53C83B" w14:textId="77777777" w:rsidR="007611E7" w:rsidRPr="00CB5E56" w:rsidRDefault="007611E7" w:rsidP="007611E7">
      <w:pPr>
        <w:pStyle w:val="Tekstpodstawowy"/>
        <w:widowControl/>
        <w:numPr>
          <w:ilvl w:val="0"/>
          <w:numId w:val="3"/>
        </w:numPr>
        <w:tabs>
          <w:tab w:val="clear" w:pos="540"/>
          <w:tab w:val="num" w:pos="36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zapewni Zamawiającemu oraz innym uprawnionym podmiotom, pełny wgląd we wszystkie dokumenty związane bezpośrednio lub pośrednio z realizacją przedmiotu Umowy.</w:t>
      </w:r>
    </w:p>
    <w:p w14:paraId="723567CE" w14:textId="77777777" w:rsidR="007611E7" w:rsidRPr="00CB5E56" w:rsidRDefault="007611E7" w:rsidP="007611E7">
      <w:pPr>
        <w:pStyle w:val="Tekstpodstawowy"/>
        <w:widowControl/>
        <w:numPr>
          <w:ilvl w:val="0"/>
          <w:numId w:val="3"/>
        </w:numPr>
        <w:tabs>
          <w:tab w:val="clear" w:pos="540"/>
          <w:tab w:val="num" w:pos="36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Wykonawca zobowiązuje się poddać kontrolom dokonywanym przez Zamawiającego oraz inne uprawnione podmioty w zakresie prawidłowości realizacji Umowy.</w:t>
      </w:r>
    </w:p>
    <w:p w14:paraId="05DC4B04" w14:textId="77777777" w:rsidR="007611E7" w:rsidRPr="00CB5E56" w:rsidRDefault="007611E7" w:rsidP="007611E7">
      <w:pPr>
        <w:pStyle w:val="Tekstpodstawowy"/>
        <w:widowControl/>
        <w:numPr>
          <w:ilvl w:val="0"/>
          <w:numId w:val="3"/>
        </w:numPr>
        <w:tabs>
          <w:tab w:val="clear" w:pos="540"/>
          <w:tab w:val="num" w:pos="36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 przypadku kontroli, o której mowa w ust. 2, Wykonawca udostępni kontrolującym wgląd w dokumenty, w tym dokumenty finansowe oraz dokumenty elektroniczne związane z wykonywaniem Umowy.</w:t>
      </w:r>
    </w:p>
    <w:p w14:paraId="6F36919F" w14:textId="77777777" w:rsidR="007611E7" w:rsidRPr="00CB5E56" w:rsidRDefault="007611E7" w:rsidP="007611E7">
      <w:pPr>
        <w:pStyle w:val="Tekstpodstawowy"/>
        <w:widowControl/>
        <w:numPr>
          <w:ilvl w:val="0"/>
          <w:numId w:val="3"/>
        </w:numPr>
        <w:tabs>
          <w:tab w:val="clear" w:pos="540"/>
          <w:tab w:val="num" w:pos="36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Prawo kontroli przysługuje uprawnionym podmiotom, zarówno w siedzibie Wykonawcy, jak i w miejscu realizacji zamówienia w dowolnym terminie w trakcie realizacji zamówienia oraz po zakończeniu jego realizacji. </w:t>
      </w:r>
    </w:p>
    <w:p w14:paraId="1B7D714E" w14:textId="77777777" w:rsidR="007611E7" w:rsidRPr="00CB5E56" w:rsidRDefault="007611E7" w:rsidP="007611E7">
      <w:pPr>
        <w:pStyle w:val="Tekstpodstawowy"/>
        <w:widowControl/>
        <w:numPr>
          <w:ilvl w:val="0"/>
          <w:numId w:val="3"/>
        </w:numPr>
        <w:tabs>
          <w:tab w:val="clear" w:pos="540"/>
          <w:tab w:val="num" w:pos="360"/>
        </w:tabs>
        <w:autoSpaceDE/>
        <w:autoSpaceDN/>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lastRenderedPageBreak/>
        <w:t>Wykonawca będzie przechowywać dokumenty związane z realizacją zamówienia przez okres wskazany w ustawie o rachunkowości, z zastrzeżeniem że dokumenty dotyczące pomocy publicznej Wykonawca zobowiązuje się przechowywać przez 10 lat.</w:t>
      </w:r>
    </w:p>
    <w:p w14:paraId="36709095" w14:textId="77777777" w:rsidR="007611E7" w:rsidRPr="00CB5E56" w:rsidRDefault="007611E7" w:rsidP="007611E7">
      <w:pPr>
        <w:pStyle w:val="Tekstpodstawowy"/>
        <w:widowControl/>
        <w:numPr>
          <w:ilvl w:val="0"/>
          <w:numId w:val="3"/>
        </w:numPr>
        <w:tabs>
          <w:tab w:val="clear" w:pos="540"/>
          <w:tab w:val="num" w:pos="360"/>
        </w:tabs>
        <w:autoSpaceDE/>
        <w:autoSpaceDN/>
        <w:ind w:left="360"/>
        <w:jc w:val="both"/>
        <w:rPr>
          <w:rFonts w:asciiTheme="minorHAnsi" w:hAnsiTheme="minorHAnsi" w:cstheme="minorHAnsi"/>
          <w:b/>
          <w:sz w:val="24"/>
          <w:szCs w:val="24"/>
          <w:lang w:val="pl-PL"/>
        </w:rPr>
      </w:pPr>
      <w:r w:rsidRPr="00CB5E56">
        <w:rPr>
          <w:rFonts w:asciiTheme="minorHAnsi" w:hAnsiTheme="minorHAnsi" w:cstheme="minorHAnsi"/>
          <w:sz w:val="24"/>
          <w:szCs w:val="24"/>
          <w:lang w:val="pl-PL"/>
        </w:rPr>
        <w:t>W przypadku konieczności przedłużenia terminu, o którym mowa w ust. 5, Zamawiający powiadomi o tym pisemnie Wykonawcę.</w:t>
      </w:r>
    </w:p>
    <w:p w14:paraId="17677667" w14:textId="77777777" w:rsidR="007611E7" w:rsidRPr="00CB5E56" w:rsidRDefault="007611E7" w:rsidP="007611E7">
      <w:pPr>
        <w:spacing w:after="120"/>
        <w:ind w:left="3540" w:firstLine="708"/>
        <w:rPr>
          <w:rFonts w:asciiTheme="minorHAnsi" w:hAnsiTheme="minorHAnsi" w:cstheme="minorHAnsi"/>
          <w:b/>
          <w:sz w:val="24"/>
          <w:szCs w:val="24"/>
          <w:lang w:val="pl-PL"/>
        </w:rPr>
      </w:pPr>
      <w:r w:rsidRPr="00CB5E56">
        <w:rPr>
          <w:rFonts w:asciiTheme="minorHAnsi" w:hAnsiTheme="minorHAnsi" w:cstheme="minorHAnsi"/>
          <w:b/>
          <w:sz w:val="24"/>
          <w:szCs w:val="24"/>
          <w:lang w:val="pl-PL"/>
        </w:rPr>
        <w:t xml:space="preserve">        § 10</w:t>
      </w:r>
    </w:p>
    <w:p w14:paraId="773611D3" w14:textId="77777777" w:rsidR="007611E7" w:rsidRPr="00CB5E56" w:rsidRDefault="007611E7" w:rsidP="007611E7">
      <w:pPr>
        <w:spacing w:after="120"/>
        <w:jc w:val="center"/>
        <w:rPr>
          <w:rFonts w:asciiTheme="minorHAnsi" w:hAnsiTheme="minorHAnsi" w:cstheme="minorHAnsi"/>
          <w:b/>
          <w:sz w:val="24"/>
          <w:szCs w:val="24"/>
          <w:lang w:val="pl-PL"/>
        </w:rPr>
      </w:pPr>
      <w:r w:rsidRPr="00CB5E56">
        <w:rPr>
          <w:rFonts w:asciiTheme="minorHAnsi" w:hAnsiTheme="minorHAnsi" w:cstheme="minorHAnsi"/>
          <w:b/>
          <w:sz w:val="24"/>
          <w:szCs w:val="24"/>
          <w:lang w:val="pl-PL"/>
        </w:rPr>
        <w:t>Zmiany Umowy</w:t>
      </w:r>
    </w:p>
    <w:p w14:paraId="7056C5A2" w14:textId="474F7944" w:rsidR="007611E7" w:rsidRPr="00CB5E56" w:rsidRDefault="007611E7" w:rsidP="007611E7">
      <w:pPr>
        <w:adjustRightInd w:val="0"/>
        <w:spacing w:after="120"/>
        <w:jc w:val="both"/>
        <w:rPr>
          <w:rFonts w:asciiTheme="minorHAnsi" w:eastAsia="SimSun" w:hAnsiTheme="minorHAnsi" w:cstheme="minorHAnsi"/>
          <w:sz w:val="24"/>
          <w:szCs w:val="24"/>
          <w:lang w:val="pl-PL" w:eastAsia="zh-CN"/>
        </w:rPr>
      </w:pPr>
      <w:r w:rsidRPr="00CB5E56">
        <w:rPr>
          <w:rFonts w:asciiTheme="minorHAnsi" w:eastAsia="SimSun" w:hAnsiTheme="minorHAnsi" w:cstheme="minorHAnsi"/>
          <w:sz w:val="24"/>
          <w:szCs w:val="24"/>
          <w:lang w:val="pl-PL" w:eastAsia="zh-CN"/>
        </w:rPr>
        <w:t xml:space="preserve">1. Istotna zmiana umowy w rozumieniu art. 144  ustawy Prawo zamówień publicznych dopuszczalna jest w przypadkach </w:t>
      </w:r>
      <w:r w:rsidR="004B184E" w:rsidRPr="00CB5E56">
        <w:rPr>
          <w:rFonts w:asciiTheme="minorHAnsi" w:eastAsia="SimSun" w:hAnsiTheme="minorHAnsi" w:cstheme="minorHAnsi"/>
          <w:sz w:val="24"/>
          <w:szCs w:val="24"/>
          <w:lang w:val="pl-PL" w:eastAsia="zh-CN"/>
        </w:rPr>
        <w:t xml:space="preserve">wskazanych w tym przepisie </w:t>
      </w:r>
      <w:r w:rsidRPr="00CB5E56">
        <w:rPr>
          <w:rFonts w:asciiTheme="minorHAnsi" w:eastAsia="SimSun" w:hAnsiTheme="minorHAnsi" w:cstheme="minorHAnsi"/>
          <w:sz w:val="24"/>
          <w:szCs w:val="24"/>
          <w:lang w:val="pl-PL" w:eastAsia="zh-CN"/>
        </w:rPr>
        <w:t xml:space="preserve">i na warunkach określonych poniżej: </w:t>
      </w:r>
    </w:p>
    <w:p w14:paraId="4BE8CCF7" w14:textId="77777777" w:rsidR="007611E7" w:rsidRPr="00CB5E56" w:rsidRDefault="007611E7" w:rsidP="007611E7">
      <w:pPr>
        <w:adjustRightInd w:val="0"/>
        <w:spacing w:after="120"/>
        <w:jc w:val="both"/>
        <w:rPr>
          <w:rFonts w:asciiTheme="minorHAnsi" w:eastAsia="SimSun" w:hAnsiTheme="minorHAnsi" w:cstheme="minorHAnsi"/>
          <w:sz w:val="24"/>
          <w:szCs w:val="24"/>
          <w:lang w:val="pl-PL" w:eastAsia="zh-CN"/>
        </w:rPr>
      </w:pPr>
      <w:r w:rsidRPr="00CB5E56">
        <w:rPr>
          <w:rFonts w:asciiTheme="minorHAnsi" w:eastAsia="SimSun" w:hAnsiTheme="minorHAnsi" w:cstheme="minorHAnsi"/>
          <w:sz w:val="24"/>
          <w:szCs w:val="24"/>
          <w:lang w:val="pl-PL" w:eastAsia="zh-CN"/>
        </w:rPr>
        <w:t xml:space="preserve">1) w przypadku zmiany powszechnie obowiązujących przepisów prawa dopuszcza się możliwość zmiany tych postanowień umowy, na które zmiana powszechnie obowiązujących przepisów prawa ma wpływ i w zakresie wynikającym z tych przepisów; </w:t>
      </w:r>
    </w:p>
    <w:p w14:paraId="3D0BF5F9" w14:textId="77777777" w:rsidR="007611E7" w:rsidRPr="00CB5E56" w:rsidRDefault="007611E7" w:rsidP="007611E7">
      <w:pPr>
        <w:adjustRightInd w:val="0"/>
        <w:spacing w:after="120"/>
        <w:jc w:val="both"/>
        <w:rPr>
          <w:rFonts w:asciiTheme="minorHAnsi" w:eastAsia="SimSun" w:hAnsiTheme="minorHAnsi" w:cstheme="minorHAnsi"/>
          <w:sz w:val="24"/>
          <w:szCs w:val="24"/>
          <w:lang w:val="pl-PL" w:eastAsia="zh-CN"/>
        </w:rPr>
      </w:pPr>
      <w:r w:rsidRPr="00CB5E56">
        <w:rPr>
          <w:rFonts w:asciiTheme="minorHAnsi" w:eastAsia="SimSun" w:hAnsiTheme="minorHAnsi" w:cstheme="minorHAnsi"/>
          <w:sz w:val="24"/>
          <w:szCs w:val="24"/>
          <w:lang w:val="pl-PL" w:eastAsia="zh-CN"/>
        </w:rPr>
        <w:t xml:space="preserve">2) w przypadku wystąpienia niezależnych od Wykonawcy okoliczności, innych niż siła wyższa, uniemożliwiających wykonanie przedmiotu umowy zgodnie z terminami określonymi w umowie - dopuszcza się możliwość zmiany tych terminów, nie dłużej jednak niż o czas trwania tych okoliczności. </w:t>
      </w:r>
    </w:p>
    <w:p w14:paraId="0EE82DEC" w14:textId="77777777" w:rsidR="007611E7" w:rsidRPr="00CB5E56" w:rsidRDefault="007611E7" w:rsidP="007611E7">
      <w:pPr>
        <w:adjustRightInd w:val="0"/>
        <w:spacing w:after="120"/>
        <w:jc w:val="both"/>
        <w:rPr>
          <w:rFonts w:asciiTheme="minorHAnsi" w:eastAsia="SimSun" w:hAnsiTheme="minorHAnsi" w:cstheme="minorHAnsi"/>
          <w:sz w:val="24"/>
          <w:szCs w:val="24"/>
          <w:lang w:val="pl-PL" w:eastAsia="zh-CN"/>
        </w:rPr>
      </w:pPr>
      <w:r w:rsidRPr="00CB5E56">
        <w:rPr>
          <w:rFonts w:asciiTheme="minorHAnsi" w:eastAsia="SimSun" w:hAnsiTheme="minorHAnsi" w:cstheme="minorHAnsi"/>
          <w:sz w:val="24"/>
          <w:szCs w:val="24"/>
          <w:lang w:val="pl-PL" w:eastAsia="zh-CN"/>
        </w:rPr>
        <w:t xml:space="preserve">2.  Zmiana umowy następuje w formie Aneksu na wniosek Stron, zawierający uzasadnienie zmiany i jej zakres. </w:t>
      </w:r>
    </w:p>
    <w:p w14:paraId="7C366FC0" w14:textId="77777777" w:rsidR="007611E7" w:rsidRPr="00CB5E56" w:rsidRDefault="007611E7" w:rsidP="007611E7">
      <w:pPr>
        <w:adjustRightInd w:val="0"/>
        <w:spacing w:after="120"/>
        <w:jc w:val="both"/>
        <w:rPr>
          <w:rFonts w:asciiTheme="minorHAnsi" w:eastAsia="SimSun" w:hAnsiTheme="minorHAnsi" w:cstheme="minorHAnsi"/>
          <w:sz w:val="24"/>
          <w:szCs w:val="24"/>
          <w:lang w:val="pl-PL" w:eastAsia="zh-CN"/>
        </w:rPr>
      </w:pPr>
      <w:r w:rsidRPr="00CB5E56">
        <w:rPr>
          <w:rFonts w:asciiTheme="minorHAnsi" w:eastAsia="SimSun" w:hAnsiTheme="minorHAnsi" w:cstheme="minorHAnsi"/>
          <w:sz w:val="24"/>
          <w:szCs w:val="24"/>
          <w:lang w:val="pl-PL" w:eastAsia="zh-CN"/>
        </w:rPr>
        <w:t xml:space="preserve">3. Istotnej zmiany umowy w rozumieniu art. 144 ustawy - Prawo zamówień publicznych nie stanowią: zmiana wskazanych w umowie osób wyznaczonych do nadzoru ze strony Zamawiającego i Wykonawcy, zmiana danych teleadresowych Stron i zmiana danych rejestrowych Stron. </w:t>
      </w:r>
    </w:p>
    <w:p w14:paraId="4F6A21B8" w14:textId="77777777" w:rsidR="007611E7" w:rsidRPr="00CB5E56" w:rsidRDefault="007611E7" w:rsidP="007611E7">
      <w:pPr>
        <w:spacing w:after="120"/>
        <w:jc w:val="center"/>
        <w:rPr>
          <w:rFonts w:asciiTheme="minorHAnsi" w:hAnsiTheme="minorHAnsi" w:cstheme="minorHAnsi"/>
          <w:b/>
          <w:sz w:val="24"/>
          <w:szCs w:val="24"/>
        </w:rPr>
      </w:pPr>
      <w:r w:rsidRPr="00CB5E56">
        <w:rPr>
          <w:rFonts w:asciiTheme="minorHAnsi" w:hAnsiTheme="minorHAnsi" w:cstheme="minorHAnsi"/>
          <w:b/>
          <w:sz w:val="24"/>
          <w:szCs w:val="24"/>
        </w:rPr>
        <w:t>§ 11</w:t>
      </w:r>
    </w:p>
    <w:p w14:paraId="359C6B2F" w14:textId="77777777" w:rsidR="007611E7" w:rsidRPr="00CB5E56" w:rsidRDefault="007611E7" w:rsidP="007611E7">
      <w:pPr>
        <w:spacing w:after="120"/>
        <w:jc w:val="center"/>
        <w:rPr>
          <w:rFonts w:asciiTheme="minorHAnsi" w:hAnsiTheme="minorHAnsi" w:cstheme="minorHAnsi"/>
          <w:b/>
          <w:sz w:val="24"/>
          <w:szCs w:val="24"/>
        </w:rPr>
      </w:pPr>
      <w:r w:rsidRPr="00CB5E56">
        <w:rPr>
          <w:rFonts w:asciiTheme="minorHAnsi" w:hAnsiTheme="minorHAnsi" w:cstheme="minorHAnsi"/>
          <w:b/>
          <w:sz w:val="24"/>
          <w:szCs w:val="24"/>
        </w:rPr>
        <w:t xml:space="preserve">Kary </w:t>
      </w:r>
      <w:proofErr w:type="spellStart"/>
      <w:r w:rsidRPr="00CB5E56">
        <w:rPr>
          <w:rFonts w:asciiTheme="minorHAnsi" w:hAnsiTheme="minorHAnsi" w:cstheme="minorHAnsi"/>
          <w:b/>
          <w:sz w:val="24"/>
          <w:szCs w:val="24"/>
        </w:rPr>
        <w:t>umowne</w:t>
      </w:r>
      <w:proofErr w:type="spellEnd"/>
      <w:r w:rsidRPr="00CB5E56">
        <w:rPr>
          <w:rFonts w:asciiTheme="minorHAnsi" w:hAnsiTheme="minorHAnsi" w:cstheme="minorHAnsi"/>
          <w:b/>
          <w:sz w:val="24"/>
          <w:szCs w:val="24"/>
        </w:rPr>
        <w:t xml:space="preserve"> / </w:t>
      </w:r>
      <w:proofErr w:type="spellStart"/>
      <w:r w:rsidRPr="00CB5E56">
        <w:rPr>
          <w:rFonts w:asciiTheme="minorHAnsi" w:hAnsiTheme="minorHAnsi" w:cstheme="minorHAnsi"/>
          <w:b/>
          <w:sz w:val="24"/>
          <w:szCs w:val="24"/>
        </w:rPr>
        <w:t>odstąpienie</w:t>
      </w:r>
      <w:proofErr w:type="spellEnd"/>
      <w:r w:rsidRPr="00CB5E56">
        <w:rPr>
          <w:rFonts w:asciiTheme="minorHAnsi" w:hAnsiTheme="minorHAnsi" w:cstheme="minorHAnsi"/>
          <w:b/>
          <w:sz w:val="24"/>
          <w:szCs w:val="24"/>
        </w:rPr>
        <w:t xml:space="preserve"> od </w:t>
      </w:r>
      <w:proofErr w:type="spellStart"/>
      <w:r w:rsidRPr="00CB5E56">
        <w:rPr>
          <w:rFonts w:asciiTheme="minorHAnsi" w:hAnsiTheme="minorHAnsi" w:cstheme="minorHAnsi"/>
          <w:b/>
          <w:sz w:val="24"/>
          <w:szCs w:val="24"/>
        </w:rPr>
        <w:t>umowy</w:t>
      </w:r>
      <w:proofErr w:type="spellEnd"/>
    </w:p>
    <w:p w14:paraId="4CC8ADA9" w14:textId="77777777" w:rsidR="007611E7" w:rsidRPr="00CB5E56" w:rsidRDefault="007611E7" w:rsidP="007611E7">
      <w:pPr>
        <w:pStyle w:val="Tekstpodstawowy"/>
        <w:widowControl/>
        <w:numPr>
          <w:ilvl w:val="0"/>
          <w:numId w:val="8"/>
        </w:numPr>
        <w:tabs>
          <w:tab w:val="clear" w:pos="720"/>
          <w:tab w:val="num" w:pos="360"/>
        </w:tabs>
        <w:suppressAutoHyphens/>
        <w:autoSpaceDE/>
        <w:autoSpaceDN/>
        <w:spacing w:after="120"/>
        <w:ind w:left="360"/>
        <w:jc w:val="both"/>
        <w:rPr>
          <w:rFonts w:asciiTheme="minorHAnsi" w:hAnsiTheme="minorHAnsi" w:cstheme="minorHAnsi"/>
          <w:bCs/>
          <w:sz w:val="24"/>
          <w:szCs w:val="24"/>
          <w:lang w:val="pl-PL"/>
        </w:rPr>
      </w:pPr>
      <w:r w:rsidRPr="00CB5E56">
        <w:rPr>
          <w:rFonts w:asciiTheme="minorHAnsi" w:hAnsiTheme="minorHAnsi" w:cstheme="minorHAnsi"/>
          <w:bCs/>
          <w:sz w:val="24"/>
          <w:szCs w:val="24"/>
          <w:lang w:val="pl-PL"/>
        </w:rPr>
        <w:t>Strony zgodnie postanawiają, że Zamawiający uprawniony jest do żądania zapłaty kar umownych zgodnie z poniższymi zasadami:</w:t>
      </w:r>
    </w:p>
    <w:p w14:paraId="49BB0017" w14:textId="14291E06" w:rsidR="007611E7" w:rsidRPr="00CB5E56" w:rsidRDefault="007611E7" w:rsidP="007611E7">
      <w:pPr>
        <w:pStyle w:val="Tekstpodstawowy"/>
        <w:widowControl/>
        <w:numPr>
          <w:ilvl w:val="1"/>
          <w:numId w:val="13"/>
        </w:numPr>
        <w:tabs>
          <w:tab w:val="clear" w:pos="0"/>
          <w:tab w:val="num" w:pos="720"/>
        </w:tabs>
        <w:suppressAutoHyphens/>
        <w:autoSpaceDE/>
        <w:autoSpaceDN/>
        <w:spacing w:after="120"/>
        <w:jc w:val="both"/>
        <w:rPr>
          <w:rFonts w:asciiTheme="minorHAnsi" w:hAnsiTheme="minorHAnsi" w:cstheme="minorHAnsi"/>
          <w:bCs/>
          <w:iCs/>
          <w:sz w:val="24"/>
          <w:szCs w:val="24"/>
        </w:rPr>
      </w:pPr>
      <w:r w:rsidRPr="00CB5E56">
        <w:rPr>
          <w:rFonts w:asciiTheme="minorHAnsi" w:hAnsiTheme="minorHAnsi" w:cstheme="minorHAnsi"/>
          <w:iCs/>
          <w:sz w:val="24"/>
          <w:szCs w:val="24"/>
          <w:lang w:val="pl-PL"/>
        </w:rPr>
        <w:t xml:space="preserve">w przypadku niewykonania w całości lub części albo nienależytego wykonywania całości lub części Przedmiotu Umowy </w:t>
      </w:r>
      <w:r w:rsidR="004B184E" w:rsidRPr="00CB5E56">
        <w:rPr>
          <w:rFonts w:asciiTheme="minorHAnsi" w:hAnsiTheme="minorHAnsi" w:cstheme="minorHAnsi"/>
          <w:iCs/>
          <w:sz w:val="24"/>
          <w:szCs w:val="24"/>
          <w:lang w:val="pl-PL"/>
        </w:rPr>
        <w:t xml:space="preserve">- </w:t>
      </w:r>
      <w:r w:rsidRPr="00CB5E56">
        <w:rPr>
          <w:rFonts w:asciiTheme="minorHAnsi" w:hAnsiTheme="minorHAnsi" w:cstheme="minorHAnsi"/>
          <w:iCs/>
          <w:sz w:val="24"/>
          <w:szCs w:val="24"/>
          <w:lang w:val="pl-PL"/>
        </w:rPr>
        <w:t xml:space="preserve"> w wysokości 20% wartości </w:t>
      </w:r>
      <w:r w:rsidR="004B184E" w:rsidRPr="00CB5E56">
        <w:rPr>
          <w:rFonts w:asciiTheme="minorHAnsi" w:hAnsiTheme="minorHAnsi" w:cstheme="minorHAnsi"/>
          <w:iCs/>
          <w:sz w:val="24"/>
          <w:szCs w:val="24"/>
          <w:lang w:val="pl-PL"/>
        </w:rPr>
        <w:t>łącznego wynagrodzenia Wykonawcy określonego w par. 5 ust.1 niniejszej umowy.</w:t>
      </w:r>
      <w:r w:rsidRPr="00CB5E56">
        <w:rPr>
          <w:rFonts w:asciiTheme="minorHAnsi" w:hAnsiTheme="minorHAnsi" w:cstheme="minorHAnsi"/>
          <w:iCs/>
          <w:sz w:val="24"/>
          <w:szCs w:val="24"/>
        </w:rPr>
        <w:t>a</w:t>
      </w:r>
      <w:r w:rsidRPr="00CB5E56">
        <w:rPr>
          <w:rFonts w:asciiTheme="minorHAnsi" w:hAnsiTheme="minorHAnsi" w:cstheme="minorHAnsi"/>
          <w:bCs/>
          <w:iCs/>
          <w:sz w:val="24"/>
          <w:szCs w:val="24"/>
        </w:rPr>
        <w:t xml:space="preserve">, </w:t>
      </w:r>
    </w:p>
    <w:p w14:paraId="25FF4813" w14:textId="04B6E7A8" w:rsidR="007611E7" w:rsidRPr="00CB5E56" w:rsidRDefault="007611E7" w:rsidP="007753FE">
      <w:pPr>
        <w:pStyle w:val="Tekstpodstawowy"/>
        <w:widowControl/>
        <w:numPr>
          <w:ilvl w:val="1"/>
          <w:numId w:val="13"/>
        </w:numPr>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w przypadku odstąpienia od umowy przez Zamawiającego z powodu ziszczenia się okoliczności, o których mowa w ust. 3  w wysokości równowartości 30% (trzydziestu procent) </w:t>
      </w:r>
      <w:r w:rsidR="007753FE" w:rsidRPr="00CB5E56">
        <w:rPr>
          <w:rFonts w:asciiTheme="minorHAnsi" w:hAnsiTheme="minorHAnsi" w:cstheme="minorHAnsi"/>
          <w:sz w:val="24"/>
          <w:szCs w:val="24"/>
          <w:lang w:val="pl-PL"/>
        </w:rPr>
        <w:t xml:space="preserve"> łącznego wynagrodzenia Wykonawcy określonego w par. 5 ust.1 niniejszej umowy.</w:t>
      </w:r>
      <w:r w:rsidRPr="00CB5E56">
        <w:rPr>
          <w:rFonts w:asciiTheme="minorHAnsi" w:hAnsiTheme="minorHAnsi" w:cstheme="minorHAnsi"/>
          <w:sz w:val="24"/>
          <w:szCs w:val="24"/>
          <w:lang w:val="pl-PL"/>
        </w:rPr>
        <w:t>,</w:t>
      </w:r>
    </w:p>
    <w:p w14:paraId="4D7CD2F3" w14:textId="27BB4C54" w:rsidR="007611E7" w:rsidRPr="00CB5E56" w:rsidRDefault="007611E7" w:rsidP="007753FE">
      <w:pPr>
        <w:pStyle w:val="Tekstpodstawowy"/>
        <w:widowControl/>
        <w:numPr>
          <w:ilvl w:val="1"/>
          <w:numId w:val="13"/>
        </w:numPr>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w przypadku odstąpienia od umowy przez Wykonawcę, z przyczyn leżących po stronie </w:t>
      </w:r>
      <w:proofErr w:type="spellStart"/>
      <w:r w:rsidRPr="00CB5E56">
        <w:rPr>
          <w:rFonts w:asciiTheme="minorHAnsi" w:hAnsiTheme="minorHAnsi" w:cstheme="minorHAnsi"/>
          <w:sz w:val="24"/>
          <w:szCs w:val="24"/>
          <w:lang w:val="pl-PL"/>
        </w:rPr>
        <w:t>Wykonawcy</w:t>
      </w:r>
      <w:r w:rsidR="004B184E" w:rsidRPr="00CB5E56">
        <w:rPr>
          <w:rFonts w:asciiTheme="minorHAnsi" w:hAnsiTheme="minorHAnsi" w:cstheme="minorHAnsi"/>
          <w:sz w:val="24"/>
          <w:szCs w:val="24"/>
          <w:lang w:val="pl-PL"/>
        </w:rPr>
        <w:t>,albo</w:t>
      </w:r>
      <w:proofErr w:type="spellEnd"/>
      <w:r w:rsidR="004B184E" w:rsidRPr="00CB5E56">
        <w:rPr>
          <w:rFonts w:asciiTheme="minorHAnsi" w:hAnsiTheme="minorHAnsi" w:cstheme="minorHAnsi"/>
          <w:sz w:val="24"/>
          <w:szCs w:val="24"/>
          <w:lang w:val="pl-PL"/>
        </w:rPr>
        <w:t xml:space="preserve"> nie przystąpienia </w:t>
      </w:r>
      <w:r w:rsidR="007753FE" w:rsidRPr="00CB5E56">
        <w:rPr>
          <w:rFonts w:asciiTheme="minorHAnsi" w:hAnsiTheme="minorHAnsi" w:cstheme="minorHAnsi"/>
          <w:sz w:val="24"/>
          <w:szCs w:val="24"/>
          <w:lang w:val="pl-PL"/>
        </w:rPr>
        <w:t xml:space="preserve">przez Wykonawcę </w:t>
      </w:r>
      <w:r w:rsidR="004B184E" w:rsidRPr="00CB5E56">
        <w:rPr>
          <w:rFonts w:asciiTheme="minorHAnsi" w:hAnsiTheme="minorHAnsi" w:cstheme="minorHAnsi"/>
          <w:sz w:val="24"/>
          <w:szCs w:val="24"/>
          <w:lang w:val="pl-PL"/>
        </w:rPr>
        <w:t xml:space="preserve">do </w:t>
      </w:r>
      <w:proofErr w:type="spellStart"/>
      <w:r w:rsidR="004B184E" w:rsidRPr="00CB5E56">
        <w:rPr>
          <w:rFonts w:asciiTheme="minorHAnsi" w:hAnsiTheme="minorHAnsi" w:cstheme="minorHAnsi"/>
          <w:sz w:val="24"/>
          <w:szCs w:val="24"/>
          <w:lang w:val="pl-PL"/>
        </w:rPr>
        <w:t>realziacji</w:t>
      </w:r>
      <w:proofErr w:type="spellEnd"/>
      <w:r w:rsidR="004B184E" w:rsidRPr="00CB5E56">
        <w:rPr>
          <w:rFonts w:asciiTheme="minorHAnsi" w:hAnsiTheme="minorHAnsi" w:cstheme="minorHAnsi"/>
          <w:sz w:val="24"/>
          <w:szCs w:val="24"/>
          <w:lang w:val="pl-PL"/>
        </w:rPr>
        <w:t xml:space="preserve"> umowy w terminie wskazanym w harmonogramie  </w:t>
      </w:r>
      <w:r w:rsidRPr="00CB5E56">
        <w:rPr>
          <w:rFonts w:asciiTheme="minorHAnsi" w:hAnsiTheme="minorHAnsi" w:cstheme="minorHAnsi"/>
          <w:sz w:val="24"/>
          <w:szCs w:val="24"/>
          <w:lang w:val="pl-PL"/>
        </w:rPr>
        <w:t xml:space="preserve"> , w wysokości równowartości 30% (trzydziestu procent)</w:t>
      </w:r>
      <w:r w:rsidR="007753FE" w:rsidRPr="00CB5E56">
        <w:rPr>
          <w:rFonts w:asciiTheme="minorHAnsi" w:hAnsiTheme="minorHAnsi" w:cstheme="minorHAnsi"/>
          <w:sz w:val="24"/>
          <w:szCs w:val="24"/>
          <w:lang w:val="pl-PL"/>
        </w:rPr>
        <w:t xml:space="preserve"> łącznego wynagrodzenia Wykonawcy określonego w par. 5 ust.1 niniejszej umowy.</w:t>
      </w:r>
      <w:r w:rsidRPr="00CB5E56">
        <w:rPr>
          <w:rFonts w:asciiTheme="minorHAnsi" w:hAnsiTheme="minorHAnsi" w:cstheme="minorHAnsi"/>
          <w:sz w:val="24"/>
          <w:szCs w:val="24"/>
          <w:lang w:val="pl-PL"/>
        </w:rPr>
        <w:t>.</w:t>
      </w:r>
    </w:p>
    <w:p w14:paraId="48B58A25" w14:textId="576C0C34" w:rsidR="007611E7" w:rsidRPr="00CB5E56" w:rsidRDefault="007611E7" w:rsidP="007611E7">
      <w:pPr>
        <w:pStyle w:val="Tekstpodstawowy"/>
        <w:widowControl/>
        <w:numPr>
          <w:ilvl w:val="1"/>
          <w:numId w:val="13"/>
        </w:numPr>
        <w:tabs>
          <w:tab w:val="clear" w:pos="0"/>
          <w:tab w:val="num" w:pos="720"/>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lastRenderedPageBreak/>
        <w:t xml:space="preserve">w przypadku opóźnienia w wykonaniu przedmiotu umowy w stosunku do ostatecznego terminu wykonania określonego w par.4 ust.6 umowy, wysokości 5% </w:t>
      </w:r>
      <w:r w:rsidR="007753FE" w:rsidRPr="00CB5E56">
        <w:rPr>
          <w:rFonts w:asciiTheme="minorHAnsi" w:hAnsiTheme="minorHAnsi" w:cstheme="minorHAnsi"/>
          <w:sz w:val="24"/>
          <w:szCs w:val="24"/>
          <w:lang w:val="pl-PL"/>
        </w:rPr>
        <w:t xml:space="preserve">łącznego </w:t>
      </w:r>
      <w:r w:rsidRPr="00CB5E56">
        <w:rPr>
          <w:rFonts w:asciiTheme="minorHAnsi" w:hAnsiTheme="minorHAnsi" w:cstheme="minorHAnsi"/>
          <w:sz w:val="24"/>
          <w:szCs w:val="24"/>
          <w:lang w:val="pl-PL"/>
        </w:rPr>
        <w:t>wynagrodzenia</w:t>
      </w:r>
      <w:r w:rsidR="007753FE" w:rsidRPr="00CB5E56">
        <w:rPr>
          <w:rFonts w:asciiTheme="minorHAnsi" w:hAnsiTheme="minorHAnsi" w:cstheme="minorHAnsi"/>
          <w:sz w:val="24"/>
          <w:szCs w:val="24"/>
          <w:lang w:val="pl-PL"/>
        </w:rPr>
        <w:t xml:space="preserve"> Wykonawcy </w:t>
      </w:r>
      <w:r w:rsidRPr="00CB5E56">
        <w:rPr>
          <w:rFonts w:asciiTheme="minorHAnsi" w:hAnsiTheme="minorHAnsi" w:cstheme="minorHAnsi"/>
          <w:sz w:val="24"/>
          <w:szCs w:val="24"/>
          <w:lang w:val="pl-PL"/>
        </w:rPr>
        <w:t xml:space="preserve"> ustalonego w par.5 ust</w:t>
      </w:r>
      <w:r w:rsidR="007753FE" w:rsidRPr="00CB5E56">
        <w:rPr>
          <w:rFonts w:asciiTheme="minorHAnsi" w:hAnsiTheme="minorHAnsi" w:cstheme="minorHAnsi"/>
          <w:sz w:val="24"/>
          <w:szCs w:val="24"/>
          <w:lang w:val="pl-PL"/>
        </w:rPr>
        <w:t>1</w:t>
      </w:r>
      <w:r w:rsidRPr="00CB5E56">
        <w:rPr>
          <w:rFonts w:asciiTheme="minorHAnsi" w:hAnsiTheme="minorHAnsi" w:cstheme="minorHAnsi"/>
          <w:sz w:val="24"/>
          <w:szCs w:val="24"/>
          <w:lang w:val="pl-PL"/>
        </w:rPr>
        <w:t xml:space="preserve"> zdanie pierwsze, za każdy dzień opóźnienia.</w:t>
      </w:r>
    </w:p>
    <w:p w14:paraId="77818D6C" w14:textId="77777777" w:rsidR="007611E7" w:rsidRPr="00CB5E56" w:rsidRDefault="007611E7" w:rsidP="007611E7">
      <w:pPr>
        <w:pStyle w:val="Tekstpodstawowy"/>
        <w:widowControl/>
        <w:numPr>
          <w:ilvl w:val="0"/>
          <w:numId w:val="8"/>
        </w:numPr>
        <w:tabs>
          <w:tab w:val="clear" w:pos="720"/>
          <w:tab w:val="num" w:pos="360"/>
        </w:tabs>
        <w:suppressAutoHyphens/>
        <w:autoSpaceDE/>
        <w:autoSpaceDN/>
        <w:spacing w:after="120"/>
        <w:ind w:left="36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Zamawiający uprawniony jest do kumulowania kar umownych, o których mowa powyżej, oraz do potrącania kwot kar umownych z kwoty Wynagrodzenia, a także dochodzenia odszkodowania przewyższającego wysokość zastrzeżonych kar. </w:t>
      </w:r>
    </w:p>
    <w:p w14:paraId="401B5C39" w14:textId="77777777" w:rsidR="007611E7" w:rsidRPr="00CB5E56" w:rsidRDefault="007611E7" w:rsidP="007611E7">
      <w:pPr>
        <w:pStyle w:val="Tekstpodstawowy"/>
        <w:widowControl/>
        <w:numPr>
          <w:ilvl w:val="0"/>
          <w:numId w:val="8"/>
        </w:numPr>
        <w:tabs>
          <w:tab w:val="clear" w:pos="720"/>
          <w:tab w:val="num" w:pos="360"/>
        </w:tabs>
        <w:suppressAutoHyphens/>
        <w:autoSpaceDE/>
        <w:autoSpaceDN/>
        <w:spacing w:after="120"/>
        <w:ind w:left="360"/>
        <w:jc w:val="both"/>
        <w:rPr>
          <w:rFonts w:asciiTheme="minorHAnsi" w:hAnsiTheme="minorHAnsi" w:cstheme="minorHAnsi"/>
          <w:iCs/>
          <w:sz w:val="24"/>
          <w:szCs w:val="24"/>
          <w:lang w:val="pl-PL"/>
        </w:rPr>
      </w:pPr>
      <w:r w:rsidRPr="00CB5E56">
        <w:rPr>
          <w:rFonts w:asciiTheme="minorHAnsi" w:hAnsiTheme="minorHAnsi" w:cstheme="minorHAnsi"/>
          <w:iCs/>
          <w:sz w:val="24"/>
          <w:szCs w:val="24"/>
          <w:lang w:val="pl-PL"/>
        </w:rPr>
        <w:t>Zamawiający uprawniony jest do odstąpienia od niniejszej umowy ze skutkiem natychmiastowym bez wyznaczania Wykonawcy stosownego dodatkowego terminu, w przypadku niewykonania w całości lub w części albo nienależytego wykonywania całości lub części przedmiotu Umowy w terminach wskazanych w harmonogramie.</w:t>
      </w:r>
    </w:p>
    <w:p w14:paraId="74ADD770" w14:textId="77777777" w:rsidR="007611E7" w:rsidRPr="00CB5E56" w:rsidRDefault="007611E7" w:rsidP="007611E7">
      <w:pPr>
        <w:pStyle w:val="Tekstpodstawowy"/>
        <w:widowControl/>
        <w:numPr>
          <w:ilvl w:val="0"/>
          <w:numId w:val="8"/>
        </w:numPr>
        <w:tabs>
          <w:tab w:val="clear" w:pos="720"/>
          <w:tab w:val="num" w:pos="360"/>
        </w:tabs>
        <w:suppressAutoHyphens/>
        <w:autoSpaceDE/>
        <w:autoSpaceDN/>
        <w:spacing w:after="120"/>
        <w:ind w:left="360"/>
        <w:jc w:val="both"/>
        <w:rPr>
          <w:rFonts w:asciiTheme="minorHAnsi" w:hAnsiTheme="minorHAnsi" w:cstheme="minorHAnsi"/>
          <w:iCs/>
          <w:sz w:val="24"/>
          <w:szCs w:val="24"/>
          <w:lang w:val="pl-PL"/>
        </w:rPr>
      </w:pPr>
      <w:r w:rsidRPr="00CB5E56">
        <w:rPr>
          <w:rFonts w:asciiTheme="minorHAnsi" w:hAnsiTheme="minorHAnsi" w:cstheme="minorHAnsi"/>
          <w:iCs/>
          <w:sz w:val="24"/>
          <w:szCs w:val="24"/>
          <w:lang w:val="pl-PL"/>
        </w:rPr>
        <w:t>Odstąpienie od umowy wymaga zachowania formy pisemnej, a zapłata kar umownych nastąpi w terminie 5 dni od otrzymania przez Wykonawcę noty obciążeniowej..</w:t>
      </w:r>
    </w:p>
    <w:p w14:paraId="4C2ED0A2" w14:textId="77777777" w:rsidR="007611E7" w:rsidRPr="00CB5E56" w:rsidRDefault="007611E7" w:rsidP="007611E7">
      <w:pPr>
        <w:pStyle w:val="Tekstpodstawowy"/>
        <w:widowControl/>
        <w:numPr>
          <w:ilvl w:val="0"/>
          <w:numId w:val="8"/>
        </w:numPr>
        <w:tabs>
          <w:tab w:val="clear" w:pos="720"/>
          <w:tab w:val="num" w:pos="360"/>
        </w:tabs>
        <w:suppressAutoHyphens/>
        <w:autoSpaceDE/>
        <w:autoSpaceDN/>
        <w:spacing w:after="120"/>
        <w:ind w:left="360"/>
        <w:jc w:val="both"/>
        <w:rPr>
          <w:rFonts w:asciiTheme="minorHAnsi" w:hAnsiTheme="minorHAnsi" w:cstheme="minorHAnsi"/>
          <w:iCs/>
          <w:sz w:val="24"/>
          <w:szCs w:val="24"/>
          <w:lang w:val="pl-PL"/>
        </w:rPr>
      </w:pPr>
      <w:r w:rsidRPr="00CB5E56">
        <w:rPr>
          <w:rFonts w:asciiTheme="minorHAnsi" w:hAnsiTheme="minorHAnsi" w:cstheme="minorHAnsi"/>
          <w:iCs/>
          <w:sz w:val="24"/>
          <w:szCs w:val="24"/>
          <w:lang w:val="pl-PL"/>
        </w:rPr>
        <w:t xml:space="preserve">Zamawiający ma także prawo dochodzenia odszkodowania przewyższającego wysokość kar umownych, na zasadach ogólnych. </w:t>
      </w:r>
    </w:p>
    <w:p w14:paraId="3B06B4E3" w14:textId="77777777" w:rsidR="007611E7" w:rsidRPr="00CB5E56" w:rsidRDefault="007611E7" w:rsidP="007611E7">
      <w:pPr>
        <w:spacing w:after="120"/>
        <w:jc w:val="center"/>
        <w:rPr>
          <w:rFonts w:asciiTheme="minorHAnsi" w:hAnsiTheme="minorHAnsi" w:cstheme="minorHAnsi"/>
          <w:b/>
          <w:bCs/>
          <w:sz w:val="24"/>
          <w:szCs w:val="24"/>
          <w:lang w:val="pl-PL"/>
        </w:rPr>
      </w:pPr>
      <w:r w:rsidRPr="00CB5E56">
        <w:rPr>
          <w:rFonts w:asciiTheme="minorHAnsi" w:hAnsiTheme="minorHAnsi" w:cstheme="minorHAnsi"/>
          <w:b/>
          <w:bCs/>
          <w:sz w:val="24"/>
          <w:szCs w:val="24"/>
          <w:lang w:val="pl-PL"/>
        </w:rPr>
        <w:t>§ 12</w:t>
      </w:r>
    </w:p>
    <w:p w14:paraId="0B5640BC" w14:textId="77777777" w:rsidR="007611E7" w:rsidRPr="00CB5E56" w:rsidRDefault="007611E7" w:rsidP="007611E7">
      <w:pPr>
        <w:pStyle w:val="Nagwek2"/>
        <w:numPr>
          <w:ilvl w:val="0"/>
          <w:numId w:val="0"/>
        </w:numPr>
        <w:spacing w:before="0" w:after="120"/>
        <w:ind w:left="2520"/>
        <w:rPr>
          <w:rFonts w:asciiTheme="minorHAnsi" w:hAnsiTheme="minorHAnsi" w:cstheme="minorHAnsi"/>
          <w:sz w:val="24"/>
          <w:szCs w:val="24"/>
        </w:rPr>
      </w:pPr>
      <w:r w:rsidRPr="00CB5E56">
        <w:rPr>
          <w:rFonts w:asciiTheme="minorHAnsi" w:hAnsiTheme="minorHAnsi" w:cstheme="minorHAnsi"/>
          <w:i w:val="0"/>
          <w:sz w:val="24"/>
          <w:szCs w:val="24"/>
        </w:rPr>
        <w:t xml:space="preserve">                Osoby upoważnione do kontaktów</w:t>
      </w:r>
    </w:p>
    <w:p w14:paraId="06FE1EBA" w14:textId="77777777" w:rsidR="007611E7" w:rsidRPr="00CB5E56" w:rsidRDefault="007611E7" w:rsidP="007611E7">
      <w:pPr>
        <w:pStyle w:val="Tekstpodstawowy"/>
        <w:spacing w:after="120"/>
        <w:rPr>
          <w:rFonts w:asciiTheme="minorHAnsi" w:hAnsiTheme="minorHAnsi" w:cstheme="minorHAnsi"/>
          <w:sz w:val="24"/>
          <w:szCs w:val="24"/>
        </w:rPr>
      </w:pPr>
      <w:r w:rsidRPr="00CB5E56">
        <w:rPr>
          <w:rFonts w:asciiTheme="minorHAnsi" w:hAnsiTheme="minorHAnsi" w:cstheme="minorHAnsi"/>
          <w:bCs/>
          <w:sz w:val="24"/>
          <w:szCs w:val="24"/>
          <w:lang w:val="pl-PL"/>
        </w:rPr>
        <w:t>Strony zgodnie postanawiają, że n</w:t>
      </w:r>
      <w:r w:rsidRPr="00CB5E56">
        <w:rPr>
          <w:rFonts w:asciiTheme="minorHAnsi" w:hAnsiTheme="minorHAnsi" w:cstheme="minorHAnsi"/>
          <w:sz w:val="24"/>
          <w:szCs w:val="24"/>
          <w:lang w:val="pl-PL"/>
        </w:rPr>
        <w:t xml:space="preserve">adzór nad realizacją umowy ze strony Zamawiającego sprawuje Pan Rafał Szymaniak, tel. stacjonarny 22 334 99 15, e-mail: rafal.szymaniak@paih.gov.pl, zaś nadzór nad realizacją umowy ze strony Wykonawcy sprawuje: Pan/Pani…………………………………….. </w:t>
      </w:r>
      <w:r w:rsidRPr="00CB5E56">
        <w:rPr>
          <w:rFonts w:asciiTheme="minorHAnsi" w:hAnsiTheme="minorHAnsi" w:cstheme="minorHAnsi"/>
          <w:sz w:val="24"/>
          <w:szCs w:val="24"/>
        </w:rPr>
        <w:t xml:space="preserve">tel. </w:t>
      </w:r>
      <w:proofErr w:type="spellStart"/>
      <w:r w:rsidRPr="00CB5E56">
        <w:rPr>
          <w:rFonts w:asciiTheme="minorHAnsi" w:hAnsiTheme="minorHAnsi" w:cstheme="minorHAnsi"/>
          <w:sz w:val="24"/>
          <w:szCs w:val="24"/>
        </w:rPr>
        <w:t>stacjonarny</w:t>
      </w:r>
      <w:proofErr w:type="spellEnd"/>
      <w:r w:rsidRPr="00CB5E56">
        <w:rPr>
          <w:rFonts w:asciiTheme="minorHAnsi" w:hAnsiTheme="minorHAnsi" w:cstheme="minorHAnsi"/>
          <w:sz w:val="24"/>
          <w:szCs w:val="24"/>
        </w:rPr>
        <w:t xml:space="preserve"> ……………………….. tel. </w:t>
      </w:r>
      <w:proofErr w:type="spellStart"/>
      <w:r w:rsidRPr="00CB5E56">
        <w:rPr>
          <w:rFonts w:asciiTheme="minorHAnsi" w:hAnsiTheme="minorHAnsi" w:cstheme="minorHAnsi"/>
          <w:sz w:val="24"/>
          <w:szCs w:val="24"/>
        </w:rPr>
        <w:t>komórkowy</w:t>
      </w:r>
      <w:proofErr w:type="spellEnd"/>
      <w:r w:rsidRPr="00CB5E56">
        <w:rPr>
          <w:rFonts w:asciiTheme="minorHAnsi" w:hAnsiTheme="minorHAnsi" w:cstheme="minorHAnsi"/>
          <w:sz w:val="24"/>
          <w:szCs w:val="24"/>
        </w:rPr>
        <w:t xml:space="preserve"> ……………………. e-mail…………………..</w:t>
      </w:r>
    </w:p>
    <w:p w14:paraId="4CA98056" w14:textId="77777777" w:rsidR="007753FE" w:rsidRPr="00CB5E56" w:rsidRDefault="007753FE" w:rsidP="007611E7">
      <w:pPr>
        <w:spacing w:after="120"/>
        <w:jc w:val="center"/>
        <w:rPr>
          <w:rFonts w:asciiTheme="minorHAnsi" w:hAnsiTheme="minorHAnsi" w:cstheme="minorHAnsi"/>
          <w:b/>
          <w:sz w:val="24"/>
          <w:szCs w:val="24"/>
        </w:rPr>
      </w:pPr>
    </w:p>
    <w:p w14:paraId="5DED8269" w14:textId="77777777" w:rsidR="007611E7" w:rsidRPr="00CB5E56" w:rsidRDefault="007611E7" w:rsidP="007611E7">
      <w:pPr>
        <w:spacing w:after="120"/>
        <w:jc w:val="center"/>
        <w:rPr>
          <w:rFonts w:asciiTheme="minorHAnsi" w:hAnsiTheme="minorHAnsi" w:cstheme="minorHAnsi"/>
          <w:b/>
          <w:sz w:val="24"/>
          <w:szCs w:val="24"/>
        </w:rPr>
      </w:pPr>
      <w:r w:rsidRPr="00CB5E56">
        <w:rPr>
          <w:rFonts w:asciiTheme="minorHAnsi" w:hAnsiTheme="minorHAnsi" w:cstheme="minorHAnsi"/>
          <w:b/>
          <w:sz w:val="24"/>
          <w:szCs w:val="24"/>
        </w:rPr>
        <w:t>§ 13</w:t>
      </w:r>
    </w:p>
    <w:p w14:paraId="7BB0E2DD" w14:textId="77777777" w:rsidR="007611E7" w:rsidRPr="00CB5E56" w:rsidRDefault="007611E7" w:rsidP="007611E7">
      <w:pPr>
        <w:spacing w:after="120"/>
        <w:jc w:val="center"/>
        <w:rPr>
          <w:rFonts w:asciiTheme="minorHAnsi" w:hAnsiTheme="minorHAnsi" w:cstheme="minorHAnsi"/>
          <w:b/>
          <w:sz w:val="24"/>
          <w:szCs w:val="24"/>
        </w:rPr>
      </w:pPr>
      <w:proofErr w:type="spellStart"/>
      <w:r w:rsidRPr="00CB5E56">
        <w:rPr>
          <w:rFonts w:asciiTheme="minorHAnsi" w:hAnsiTheme="minorHAnsi" w:cstheme="minorHAnsi"/>
          <w:b/>
          <w:sz w:val="24"/>
          <w:szCs w:val="24"/>
        </w:rPr>
        <w:t>Postanowienia</w:t>
      </w:r>
      <w:proofErr w:type="spellEnd"/>
      <w:r w:rsidRPr="00CB5E56">
        <w:rPr>
          <w:rFonts w:asciiTheme="minorHAnsi" w:hAnsiTheme="minorHAnsi" w:cstheme="minorHAnsi"/>
          <w:b/>
          <w:sz w:val="24"/>
          <w:szCs w:val="24"/>
        </w:rPr>
        <w:t xml:space="preserve"> </w:t>
      </w:r>
      <w:proofErr w:type="spellStart"/>
      <w:r w:rsidRPr="00CB5E56">
        <w:rPr>
          <w:rFonts w:asciiTheme="minorHAnsi" w:hAnsiTheme="minorHAnsi" w:cstheme="minorHAnsi"/>
          <w:b/>
          <w:sz w:val="24"/>
          <w:szCs w:val="24"/>
        </w:rPr>
        <w:t>końcowe</w:t>
      </w:r>
      <w:proofErr w:type="spellEnd"/>
    </w:p>
    <w:p w14:paraId="4BFC27A1" w14:textId="77777777" w:rsidR="007611E7" w:rsidRPr="00CB5E56" w:rsidRDefault="007611E7" w:rsidP="007611E7">
      <w:pPr>
        <w:pStyle w:val="Tekstpodstawowy"/>
        <w:widowControl/>
        <w:numPr>
          <w:ilvl w:val="0"/>
          <w:numId w:val="12"/>
        </w:numPr>
        <w:tabs>
          <w:tab w:val="clear" w:pos="360"/>
          <w:tab w:val="left" w:pos="142"/>
          <w:tab w:val="left" w:pos="284"/>
          <w:tab w:val="num" w:pos="1068"/>
        </w:tabs>
        <w:suppressAutoHyphens/>
        <w:autoSpaceDE/>
        <w:autoSpaceDN/>
        <w:spacing w:after="120"/>
        <w:ind w:left="284" w:hanging="284"/>
        <w:jc w:val="both"/>
        <w:rPr>
          <w:rFonts w:asciiTheme="minorHAnsi" w:hAnsiTheme="minorHAnsi" w:cstheme="minorHAnsi"/>
          <w:sz w:val="24"/>
          <w:szCs w:val="24"/>
        </w:rPr>
      </w:pPr>
      <w:r w:rsidRPr="00CB5E56">
        <w:rPr>
          <w:rFonts w:asciiTheme="minorHAnsi" w:hAnsiTheme="minorHAnsi" w:cstheme="minorHAnsi"/>
          <w:sz w:val="24"/>
          <w:szCs w:val="24"/>
          <w:lang w:val="pl-PL"/>
        </w:rPr>
        <w:t xml:space="preserve">Wszelkie zmiany i uzupełnienia umowy wymagają dla swej ważności formy pisemnej pod rygorem nieważności. </w:t>
      </w:r>
      <w:proofErr w:type="spellStart"/>
      <w:r w:rsidRPr="00CB5E56">
        <w:rPr>
          <w:rFonts w:asciiTheme="minorHAnsi" w:hAnsiTheme="minorHAnsi" w:cstheme="minorHAnsi"/>
          <w:sz w:val="24"/>
          <w:szCs w:val="24"/>
        </w:rPr>
        <w:t>Dopuszcza</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się</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możliwość</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zmiany</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nieistotnych</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postanowień</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zawartej</w:t>
      </w:r>
      <w:proofErr w:type="spellEnd"/>
      <w:r w:rsidRPr="00CB5E56">
        <w:rPr>
          <w:rFonts w:asciiTheme="minorHAnsi" w:hAnsiTheme="minorHAnsi" w:cstheme="minorHAnsi"/>
          <w:sz w:val="24"/>
          <w:szCs w:val="24"/>
        </w:rPr>
        <w:t xml:space="preserve"> </w:t>
      </w:r>
      <w:proofErr w:type="spellStart"/>
      <w:r w:rsidRPr="00CB5E56">
        <w:rPr>
          <w:rFonts w:asciiTheme="minorHAnsi" w:hAnsiTheme="minorHAnsi" w:cstheme="minorHAnsi"/>
          <w:sz w:val="24"/>
          <w:szCs w:val="24"/>
        </w:rPr>
        <w:t>umowy</w:t>
      </w:r>
      <w:proofErr w:type="spellEnd"/>
      <w:r w:rsidRPr="00CB5E56">
        <w:rPr>
          <w:rFonts w:asciiTheme="minorHAnsi" w:hAnsiTheme="minorHAnsi" w:cstheme="minorHAnsi"/>
          <w:sz w:val="24"/>
          <w:szCs w:val="24"/>
        </w:rPr>
        <w:t xml:space="preserve">. </w:t>
      </w:r>
    </w:p>
    <w:p w14:paraId="23892255" w14:textId="77777777" w:rsidR="007611E7" w:rsidRPr="00CB5E56" w:rsidRDefault="007611E7" w:rsidP="007611E7">
      <w:pPr>
        <w:pStyle w:val="Tekstpodstawowy"/>
        <w:widowControl/>
        <w:numPr>
          <w:ilvl w:val="0"/>
          <w:numId w:val="12"/>
        </w:numPr>
        <w:tabs>
          <w:tab w:val="clear" w:pos="360"/>
          <w:tab w:val="left" w:pos="284"/>
          <w:tab w:val="num" w:pos="1068"/>
        </w:tabs>
        <w:suppressAutoHyphens/>
        <w:autoSpaceDE/>
        <w:autoSpaceDN/>
        <w:spacing w:after="120"/>
        <w:ind w:left="284" w:hanging="284"/>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W sprawach nieuregulowanych niniejszą umową mają zastosowanie przepisy Kodeksu cywilnego i ustawy Prawo zamówień publicznych.</w:t>
      </w:r>
    </w:p>
    <w:p w14:paraId="5EF6DE5C" w14:textId="77777777" w:rsidR="007611E7" w:rsidRPr="00CB5E56" w:rsidRDefault="007611E7" w:rsidP="007611E7">
      <w:pPr>
        <w:pStyle w:val="Tekstpodstawowy"/>
        <w:widowControl/>
        <w:numPr>
          <w:ilvl w:val="0"/>
          <w:numId w:val="12"/>
        </w:numPr>
        <w:tabs>
          <w:tab w:val="clear" w:pos="360"/>
          <w:tab w:val="left" w:pos="284"/>
          <w:tab w:val="num" w:pos="1068"/>
        </w:tabs>
        <w:suppressAutoHyphens/>
        <w:autoSpaceDE/>
        <w:autoSpaceDN/>
        <w:spacing w:after="120"/>
        <w:ind w:left="284" w:hanging="284"/>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Wykonawca nie może bez zgody Zamawiającego przenosić na podmioty trzecie praw i obowiązków wynikających z niniejszej umowy.  </w:t>
      </w:r>
    </w:p>
    <w:p w14:paraId="3FBD5433" w14:textId="77777777" w:rsidR="007611E7" w:rsidRPr="00CB5E56" w:rsidRDefault="007611E7" w:rsidP="007611E7">
      <w:pPr>
        <w:pStyle w:val="Tekstpodstawowy"/>
        <w:widowControl/>
        <w:numPr>
          <w:ilvl w:val="0"/>
          <w:numId w:val="12"/>
        </w:numPr>
        <w:tabs>
          <w:tab w:val="clear" w:pos="360"/>
          <w:tab w:val="left" w:pos="142"/>
          <w:tab w:val="left" w:pos="284"/>
          <w:tab w:val="num" w:pos="1068"/>
        </w:tabs>
        <w:suppressAutoHyphens/>
        <w:autoSpaceDE/>
        <w:autoSpaceDN/>
        <w:spacing w:after="120"/>
        <w:ind w:left="284" w:hanging="284"/>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Spory powstałe w związku z realizacją niniejszej Umowy rozstrzygane będą przez sąd właściwy miejscowo dla Zamawiającego. </w:t>
      </w:r>
    </w:p>
    <w:p w14:paraId="5D540E21" w14:textId="77777777" w:rsidR="007611E7" w:rsidRPr="00CB5E56" w:rsidRDefault="007611E7" w:rsidP="007611E7">
      <w:pPr>
        <w:pStyle w:val="Tekstpodstawowy"/>
        <w:widowControl/>
        <w:numPr>
          <w:ilvl w:val="0"/>
          <w:numId w:val="12"/>
        </w:numPr>
        <w:tabs>
          <w:tab w:val="clear" w:pos="360"/>
          <w:tab w:val="left" w:pos="284"/>
          <w:tab w:val="num" w:pos="1068"/>
        </w:tabs>
        <w:suppressAutoHyphens/>
        <w:autoSpaceDE/>
        <w:autoSpaceDN/>
        <w:spacing w:after="120"/>
        <w:ind w:left="284" w:hanging="284"/>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Umowa została sporządzona w czterech jednobrzmiących egzemplarzach, w tym dwa egzemplarze dla Wykonawcy oraz dwa egzemplarze dla Zamawiającego.</w:t>
      </w:r>
    </w:p>
    <w:p w14:paraId="3735F4D1" w14:textId="175FAE2C" w:rsidR="007753FE" w:rsidRPr="00CB5E56" w:rsidRDefault="007753FE" w:rsidP="00A24E8C">
      <w:pPr>
        <w:pStyle w:val="Tekstpodstawowy"/>
        <w:widowControl/>
        <w:tabs>
          <w:tab w:val="left" w:pos="284"/>
        </w:tabs>
        <w:suppressAutoHyphens/>
        <w:autoSpaceDE/>
        <w:autoSpaceDN/>
        <w:spacing w:after="120"/>
        <w:jc w:val="center"/>
        <w:rPr>
          <w:rFonts w:asciiTheme="minorHAnsi" w:hAnsiTheme="minorHAnsi" w:cstheme="minorHAnsi"/>
          <w:sz w:val="24"/>
          <w:szCs w:val="24"/>
          <w:lang w:val="pl-PL"/>
        </w:rPr>
      </w:pPr>
      <w:r w:rsidRPr="00CB5E56">
        <w:rPr>
          <w:rFonts w:asciiTheme="minorHAnsi" w:hAnsiTheme="minorHAnsi" w:cstheme="minorHAnsi"/>
          <w:sz w:val="24"/>
          <w:szCs w:val="24"/>
          <w:lang w:val="pl-PL"/>
        </w:rPr>
        <w:lastRenderedPageBreak/>
        <w:t>§ 14 Ochrona danych osobowych</w:t>
      </w:r>
    </w:p>
    <w:p w14:paraId="2BFDD05E"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p>
    <w:p w14:paraId="432F62D7"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1.</w:t>
      </w:r>
      <w:r w:rsidRPr="00CB5E56">
        <w:rPr>
          <w:rFonts w:asciiTheme="minorHAnsi" w:hAnsiTheme="minorHAnsi" w:cstheme="minorHAnsi"/>
          <w:sz w:val="24"/>
          <w:szCs w:val="24"/>
          <w:lang w:val="pl-PL"/>
        </w:rPr>
        <w:tab/>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14:paraId="0BEFB0E5"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2.</w:t>
      </w:r>
      <w:r w:rsidRPr="00CB5E56">
        <w:rPr>
          <w:rFonts w:asciiTheme="minorHAnsi" w:hAnsiTheme="minorHAnsi" w:cstheme="minorHAnsi"/>
          <w:sz w:val="24"/>
          <w:szCs w:val="24"/>
          <w:lang w:val="pl-PL"/>
        </w:rPr>
        <w:tab/>
        <w:t>Z dniem zawarcia umowy, Strony powierzają sobie nawzajem  przetwarzanie danych osobowych w celu realizacji przedmiotu umowy i w zakresie minimalnym, ale niezbędnym do wykonania niniejszej umowy.</w:t>
      </w:r>
    </w:p>
    <w:p w14:paraId="0561EC0E"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3.</w:t>
      </w:r>
      <w:r w:rsidRPr="00CB5E56">
        <w:rPr>
          <w:rFonts w:asciiTheme="minorHAnsi" w:hAnsiTheme="minorHAnsi" w:cstheme="minorHAnsi"/>
          <w:sz w:val="24"/>
          <w:szCs w:val="24"/>
          <w:lang w:val="pl-PL"/>
        </w:rPr>
        <w:tab/>
        <w:t>Strony zobowiązują się do przetwarzania powierzonych danych osobowych zgodnie                           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18A984AB"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4.</w:t>
      </w:r>
      <w:r w:rsidRPr="00CB5E56">
        <w:rPr>
          <w:rFonts w:asciiTheme="minorHAnsi" w:hAnsiTheme="minorHAnsi" w:cstheme="minorHAnsi"/>
          <w:sz w:val="24"/>
          <w:szCs w:val="24"/>
          <w:lang w:val="pl-PL"/>
        </w:rPr>
        <w:tab/>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ust.1.</w:t>
      </w:r>
    </w:p>
    <w:p w14:paraId="3A5354B6"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4.</w:t>
      </w:r>
      <w:r w:rsidRPr="00CB5E56">
        <w:rPr>
          <w:rFonts w:asciiTheme="minorHAnsi" w:hAnsiTheme="minorHAnsi" w:cstheme="minorHAnsi"/>
          <w:sz w:val="24"/>
          <w:szCs w:val="24"/>
          <w:lang w:val="pl-PL"/>
        </w:rPr>
        <w:tab/>
        <w:t>Wykonawca zobowiązuje się zapewnić bezpieczeństwo danych udostępnionych i powierzonych przez Zamawiającego.</w:t>
      </w:r>
    </w:p>
    <w:p w14:paraId="29E593A0"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5.</w:t>
      </w:r>
      <w:r w:rsidRPr="00CB5E56">
        <w:rPr>
          <w:rFonts w:asciiTheme="minorHAnsi" w:hAnsiTheme="minorHAnsi" w:cstheme="minorHAnsi"/>
          <w:sz w:val="24"/>
          <w:szCs w:val="24"/>
          <w:lang w:val="pl-PL"/>
        </w:rPr>
        <w:tab/>
        <w:t xml:space="preserve">W przypadku ujawnienia lub utraty danych osobowych, Wykonawca zobowiązuje się </w:t>
      </w:r>
    </w:p>
    <w:p w14:paraId="675D1BDE"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do bezzwłocznego pisemnego poinformowania Zamawiającego o tym fakcie, wskazując okoliczności zdarzenia i zakres ujawnionych lub utraconych danych.</w:t>
      </w:r>
    </w:p>
    <w:p w14:paraId="7A02FD12"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6.</w:t>
      </w:r>
      <w:r w:rsidRPr="00CB5E56">
        <w:rPr>
          <w:rFonts w:asciiTheme="minorHAnsi" w:hAnsiTheme="minorHAnsi" w:cstheme="minorHAnsi"/>
          <w:sz w:val="24"/>
          <w:szCs w:val="24"/>
          <w:lang w:val="pl-PL"/>
        </w:rPr>
        <w:tab/>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14:paraId="5FB38B2E"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7.</w:t>
      </w:r>
      <w:r w:rsidRPr="00CB5E56">
        <w:rPr>
          <w:rFonts w:asciiTheme="minorHAnsi" w:hAnsiTheme="minorHAnsi" w:cstheme="minorHAnsi"/>
          <w:sz w:val="24"/>
          <w:szCs w:val="24"/>
          <w:lang w:val="pl-PL"/>
        </w:rPr>
        <w:tab/>
        <w:t xml:space="preserve">Wykonawca odpowiada za szkody, jakie powstaną wobec Zamawiającego lub osób trzecich </w:t>
      </w:r>
    </w:p>
    <w:p w14:paraId="05EF566E"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na skutek niezgodnego z umową przetwarzania danych osobowych lub ich ujawnienia bądź utraty.</w:t>
      </w:r>
    </w:p>
    <w:p w14:paraId="49D370F5"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8.</w:t>
      </w:r>
      <w:r w:rsidRPr="00CB5E56">
        <w:rPr>
          <w:rFonts w:asciiTheme="minorHAnsi" w:hAnsiTheme="minorHAnsi" w:cstheme="minorHAnsi"/>
          <w:sz w:val="24"/>
          <w:szCs w:val="24"/>
          <w:lang w:val="pl-PL"/>
        </w:rPr>
        <w:tab/>
        <w:t xml:space="preserve">Jeżeli Wykonawca realizując umowę zleci podwykonawcom prace w trakcie których będą przetwarzane dane osobowe, odpowiednio powierzy im, za zgodą Zamawiającego, w drodze umowy </w:t>
      </w:r>
      <w:r w:rsidRPr="00CB5E56">
        <w:rPr>
          <w:rFonts w:asciiTheme="minorHAnsi" w:hAnsiTheme="minorHAnsi" w:cstheme="minorHAnsi"/>
          <w:sz w:val="24"/>
          <w:szCs w:val="24"/>
          <w:lang w:val="pl-PL"/>
        </w:rPr>
        <w:lastRenderedPageBreak/>
        <w:t>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4FA14D48"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9.</w:t>
      </w:r>
      <w:r w:rsidRPr="00CB5E56">
        <w:rPr>
          <w:rFonts w:asciiTheme="minorHAnsi" w:hAnsiTheme="minorHAnsi" w:cstheme="minorHAnsi"/>
          <w:sz w:val="24"/>
          <w:szCs w:val="24"/>
          <w:lang w:val="pl-PL"/>
        </w:rPr>
        <w:tab/>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7A1E9AAB"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10.</w:t>
      </w:r>
      <w:r w:rsidRPr="00CB5E56">
        <w:rPr>
          <w:rFonts w:asciiTheme="minorHAnsi" w:hAnsiTheme="minorHAnsi" w:cstheme="minorHAnsi"/>
          <w:sz w:val="24"/>
          <w:szCs w:val="24"/>
          <w:lang w:val="pl-PL"/>
        </w:rPr>
        <w:tab/>
        <w:t>Wykonawca przed przekazaniem jakichkolwiek danych osobowych do Zamawiającego dopełni wszystkich obowiązków związanych z pozyskiwaniem i przekazywaniem danych osobowych zgodnie z  przepisami, o których mowa w ust. 1.</w:t>
      </w:r>
    </w:p>
    <w:p w14:paraId="03209852" w14:textId="77777777" w:rsidR="007753FE" w:rsidRPr="00CB5E56" w:rsidRDefault="007753FE" w:rsidP="007753FE">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11.</w:t>
      </w:r>
      <w:r w:rsidRPr="00CB5E56">
        <w:rPr>
          <w:rFonts w:asciiTheme="minorHAnsi" w:hAnsiTheme="minorHAnsi" w:cstheme="minorHAnsi"/>
          <w:sz w:val="24"/>
          <w:szCs w:val="24"/>
          <w:lang w:val="pl-PL"/>
        </w:rPr>
        <w:tab/>
        <w:t>Wykonawca dopełni obowiązku informacyjnego o którym mowa w art.14 rozporządzenia wskazanego w ust.1  wobec osób, od których dane pozyska dane i przekaże dowód wykonania tego obowiązku  do Zamawiającego.</w:t>
      </w:r>
    </w:p>
    <w:p w14:paraId="7CAEED83" w14:textId="77777777" w:rsidR="007611E7" w:rsidRPr="00CB5E56" w:rsidRDefault="007611E7" w:rsidP="007611E7">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p>
    <w:p w14:paraId="5DDABF83" w14:textId="008C9CF6" w:rsidR="007611E7" w:rsidRPr="00CB5E56" w:rsidRDefault="00F8699A" w:rsidP="007611E7">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12. W związku z </w:t>
      </w:r>
      <w:proofErr w:type="spellStart"/>
      <w:r w:rsidRPr="00CB5E56">
        <w:rPr>
          <w:rFonts w:asciiTheme="minorHAnsi" w:hAnsiTheme="minorHAnsi" w:cstheme="minorHAnsi"/>
          <w:sz w:val="24"/>
          <w:szCs w:val="24"/>
          <w:lang w:val="pl-PL"/>
        </w:rPr>
        <w:t>zmaieszczaniem</w:t>
      </w:r>
      <w:proofErr w:type="spellEnd"/>
      <w:r w:rsidRPr="00CB5E56">
        <w:rPr>
          <w:rFonts w:asciiTheme="minorHAnsi" w:hAnsiTheme="minorHAnsi" w:cstheme="minorHAnsi"/>
          <w:sz w:val="24"/>
          <w:szCs w:val="24"/>
          <w:lang w:val="pl-PL"/>
        </w:rPr>
        <w:t xml:space="preserve"> w generatorze danych osobowych </w:t>
      </w:r>
      <w:proofErr w:type="spellStart"/>
      <w:r w:rsidRPr="00CB5E56">
        <w:rPr>
          <w:rFonts w:asciiTheme="minorHAnsi" w:hAnsiTheme="minorHAnsi" w:cstheme="minorHAnsi"/>
          <w:sz w:val="24"/>
          <w:szCs w:val="24"/>
          <w:lang w:val="pl-PL"/>
        </w:rPr>
        <w:t>zawrtych</w:t>
      </w:r>
      <w:proofErr w:type="spellEnd"/>
      <w:r w:rsidRPr="00CB5E56">
        <w:rPr>
          <w:rFonts w:asciiTheme="minorHAnsi" w:hAnsiTheme="minorHAnsi" w:cstheme="minorHAnsi"/>
          <w:sz w:val="24"/>
          <w:szCs w:val="24"/>
          <w:lang w:val="pl-PL"/>
        </w:rPr>
        <w:t xml:space="preserve"> w ofertach </w:t>
      </w:r>
      <w:proofErr w:type="spellStart"/>
      <w:r w:rsidRPr="00CB5E56">
        <w:rPr>
          <w:rFonts w:asciiTheme="minorHAnsi" w:hAnsiTheme="minorHAnsi" w:cstheme="minorHAnsi"/>
          <w:sz w:val="24"/>
          <w:szCs w:val="24"/>
          <w:lang w:val="pl-PL"/>
        </w:rPr>
        <w:t>inwestytcyjnych</w:t>
      </w:r>
      <w:proofErr w:type="spellEnd"/>
      <w:r w:rsidRPr="00CB5E56">
        <w:rPr>
          <w:rFonts w:asciiTheme="minorHAnsi" w:hAnsiTheme="minorHAnsi" w:cstheme="minorHAnsi"/>
          <w:sz w:val="24"/>
          <w:szCs w:val="24"/>
          <w:lang w:val="pl-PL"/>
        </w:rPr>
        <w:t xml:space="preserve"> </w:t>
      </w:r>
      <w:proofErr w:type="spellStart"/>
      <w:r w:rsidRPr="00CB5E56">
        <w:rPr>
          <w:rFonts w:asciiTheme="minorHAnsi" w:hAnsiTheme="minorHAnsi" w:cstheme="minorHAnsi"/>
          <w:sz w:val="24"/>
          <w:szCs w:val="24"/>
          <w:lang w:val="pl-PL"/>
        </w:rPr>
        <w:t>Zamwiajacy</w:t>
      </w:r>
      <w:proofErr w:type="spellEnd"/>
      <w:r w:rsidRPr="00CB5E56">
        <w:rPr>
          <w:rFonts w:asciiTheme="minorHAnsi" w:hAnsiTheme="minorHAnsi" w:cstheme="minorHAnsi"/>
          <w:sz w:val="24"/>
          <w:szCs w:val="24"/>
          <w:lang w:val="pl-PL"/>
        </w:rPr>
        <w:t xml:space="preserve"> powierza Wykonawcy przetwarzanie danych osobowych , na </w:t>
      </w:r>
      <w:proofErr w:type="spellStart"/>
      <w:r w:rsidRPr="00CB5E56">
        <w:rPr>
          <w:rFonts w:asciiTheme="minorHAnsi" w:hAnsiTheme="minorHAnsi" w:cstheme="minorHAnsi"/>
          <w:sz w:val="24"/>
          <w:szCs w:val="24"/>
          <w:lang w:val="pl-PL"/>
        </w:rPr>
        <w:t>podatwie</w:t>
      </w:r>
      <w:proofErr w:type="spellEnd"/>
      <w:r w:rsidRPr="00CB5E56">
        <w:rPr>
          <w:rFonts w:asciiTheme="minorHAnsi" w:hAnsiTheme="minorHAnsi" w:cstheme="minorHAnsi"/>
          <w:sz w:val="24"/>
          <w:szCs w:val="24"/>
          <w:lang w:val="pl-PL"/>
        </w:rPr>
        <w:t xml:space="preserve"> umowy o powierzeniu przetwarzania danych osobowych, której wzór stanowi zał. nr 8 do niniejszej Umowy.</w:t>
      </w:r>
    </w:p>
    <w:p w14:paraId="2BF1E76C" w14:textId="77777777" w:rsidR="007611E7" w:rsidRPr="00CB5E56" w:rsidRDefault="007611E7" w:rsidP="007611E7">
      <w:pPr>
        <w:pStyle w:val="Tekstpodstawowy"/>
        <w:widowControl/>
        <w:tabs>
          <w:tab w:val="left" w:pos="284"/>
        </w:tabs>
        <w:suppressAutoHyphens/>
        <w:autoSpaceDE/>
        <w:autoSpaceDN/>
        <w:spacing w:after="120"/>
        <w:jc w:val="both"/>
        <w:rPr>
          <w:rFonts w:asciiTheme="minorHAnsi" w:hAnsiTheme="minorHAnsi" w:cstheme="minorHAnsi"/>
          <w:sz w:val="24"/>
          <w:szCs w:val="24"/>
          <w:lang w:val="pl-PL"/>
        </w:rPr>
      </w:pPr>
    </w:p>
    <w:p w14:paraId="7A47E41C" w14:textId="77777777" w:rsidR="007611E7" w:rsidRPr="00CB5E56" w:rsidRDefault="007611E7" w:rsidP="007611E7">
      <w:pPr>
        <w:spacing w:after="120"/>
        <w:jc w:val="center"/>
        <w:rPr>
          <w:rFonts w:asciiTheme="minorHAnsi" w:hAnsiTheme="minorHAnsi" w:cstheme="minorHAnsi"/>
          <w:b/>
          <w:bCs/>
          <w:sz w:val="24"/>
          <w:szCs w:val="24"/>
          <w:lang w:val="pl-PL"/>
        </w:rPr>
      </w:pPr>
      <w:r w:rsidRPr="00CB5E56">
        <w:rPr>
          <w:rFonts w:asciiTheme="minorHAnsi" w:hAnsiTheme="minorHAnsi" w:cstheme="minorHAnsi"/>
          <w:b/>
          <w:bCs/>
          <w:sz w:val="24"/>
          <w:szCs w:val="24"/>
          <w:lang w:val="pl-PL"/>
        </w:rPr>
        <w:t>ZAMAWIAJĄCY</w:t>
      </w:r>
      <w:r w:rsidRPr="00CB5E56">
        <w:rPr>
          <w:rFonts w:asciiTheme="minorHAnsi" w:hAnsiTheme="minorHAnsi" w:cstheme="minorHAnsi"/>
          <w:b/>
          <w:bCs/>
          <w:sz w:val="24"/>
          <w:szCs w:val="24"/>
          <w:lang w:val="pl-PL"/>
        </w:rPr>
        <w:tab/>
      </w:r>
      <w:r w:rsidRPr="00CB5E56">
        <w:rPr>
          <w:rFonts w:asciiTheme="minorHAnsi" w:hAnsiTheme="minorHAnsi" w:cstheme="minorHAnsi"/>
          <w:b/>
          <w:bCs/>
          <w:sz w:val="24"/>
          <w:szCs w:val="24"/>
          <w:lang w:val="pl-PL"/>
        </w:rPr>
        <w:tab/>
      </w:r>
      <w:r w:rsidRPr="00CB5E56">
        <w:rPr>
          <w:rFonts w:asciiTheme="minorHAnsi" w:hAnsiTheme="minorHAnsi" w:cstheme="minorHAnsi"/>
          <w:b/>
          <w:bCs/>
          <w:sz w:val="24"/>
          <w:szCs w:val="24"/>
          <w:lang w:val="pl-PL"/>
        </w:rPr>
        <w:tab/>
      </w:r>
      <w:r w:rsidRPr="00CB5E56">
        <w:rPr>
          <w:rFonts w:asciiTheme="minorHAnsi" w:hAnsiTheme="minorHAnsi" w:cstheme="minorHAnsi"/>
          <w:b/>
          <w:bCs/>
          <w:sz w:val="24"/>
          <w:szCs w:val="24"/>
          <w:lang w:val="pl-PL"/>
        </w:rPr>
        <w:tab/>
      </w:r>
      <w:r w:rsidRPr="00CB5E56">
        <w:rPr>
          <w:rFonts w:asciiTheme="minorHAnsi" w:hAnsiTheme="minorHAnsi" w:cstheme="minorHAnsi"/>
          <w:b/>
          <w:bCs/>
          <w:sz w:val="24"/>
          <w:szCs w:val="24"/>
          <w:lang w:val="pl-PL"/>
        </w:rPr>
        <w:tab/>
      </w:r>
      <w:r w:rsidRPr="00CB5E56">
        <w:rPr>
          <w:rFonts w:asciiTheme="minorHAnsi" w:hAnsiTheme="minorHAnsi" w:cstheme="minorHAnsi"/>
          <w:b/>
          <w:bCs/>
          <w:sz w:val="24"/>
          <w:szCs w:val="24"/>
          <w:lang w:val="pl-PL"/>
        </w:rPr>
        <w:tab/>
        <w:t>WYKONAWCA</w:t>
      </w:r>
    </w:p>
    <w:p w14:paraId="33070A1F" w14:textId="77777777" w:rsidR="007611E7" w:rsidRPr="00CB5E56" w:rsidRDefault="007611E7" w:rsidP="007611E7">
      <w:pPr>
        <w:spacing w:after="120"/>
        <w:jc w:val="center"/>
        <w:rPr>
          <w:rFonts w:asciiTheme="minorHAnsi" w:hAnsiTheme="minorHAnsi" w:cstheme="minorHAnsi"/>
          <w:b/>
          <w:bCs/>
          <w:sz w:val="24"/>
          <w:szCs w:val="24"/>
          <w:lang w:val="pl-PL"/>
        </w:rPr>
      </w:pPr>
    </w:p>
    <w:p w14:paraId="301C1C28" w14:textId="77777777" w:rsidR="007611E7" w:rsidRPr="00CB5E56" w:rsidRDefault="007611E7" w:rsidP="007611E7">
      <w:pPr>
        <w:spacing w:after="120"/>
        <w:jc w:val="center"/>
        <w:rPr>
          <w:rFonts w:asciiTheme="minorHAnsi" w:hAnsiTheme="minorHAnsi" w:cstheme="minorHAnsi"/>
          <w:b/>
          <w:bCs/>
          <w:sz w:val="24"/>
          <w:szCs w:val="24"/>
          <w:lang w:val="pl-PL"/>
        </w:rPr>
      </w:pPr>
    </w:p>
    <w:p w14:paraId="4170FCA7" w14:textId="77777777" w:rsidR="007611E7" w:rsidRPr="00CB5E56" w:rsidRDefault="007611E7" w:rsidP="007611E7">
      <w:pPr>
        <w:jc w:val="both"/>
        <w:rPr>
          <w:rFonts w:asciiTheme="minorHAnsi" w:hAnsiTheme="minorHAnsi" w:cstheme="minorHAnsi"/>
          <w:sz w:val="24"/>
          <w:szCs w:val="24"/>
          <w:u w:val="single"/>
          <w:lang w:val="pl-PL"/>
        </w:rPr>
      </w:pPr>
    </w:p>
    <w:p w14:paraId="26996F82" w14:textId="77777777" w:rsidR="007611E7" w:rsidRPr="00CB5E56" w:rsidRDefault="007611E7" w:rsidP="007611E7">
      <w:pPr>
        <w:jc w:val="both"/>
        <w:rPr>
          <w:rFonts w:asciiTheme="minorHAnsi" w:hAnsiTheme="minorHAnsi" w:cstheme="minorHAnsi"/>
          <w:sz w:val="24"/>
          <w:szCs w:val="24"/>
          <w:u w:val="single"/>
          <w:lang w:val="pl-PL"/>
        </w:rPr>
      </w:pPr>
      <w:r w:rsidRPr="00CB5E56">
        <w:rPr>
          <w:rFonts w:asciiTheme="minorHAnsi" w:hAnsiTheme="minorHAnsi" w:cstheme="minorHAnsi"/>
          <w:sz w:val="24"/>
          <w:szCs w:val="24"/>
          <w:u w:val="single"/>
          <w:lang w:val="pl-PL"/>
        </w:rPr>
        <w:t>Załączniki:</w:t>
      </w:r>
    </w:p>
    <w:p w14:paraId="675783B9"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Załącznik nr 1 – Odpis KRS Zamawiającego</w:t>
      </w:r>
    </w:p>
    <w:p w14:paraId="23654493"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Załącznik nr 2 – Odpis z właściwego rejestru Wykonawcy</w:t>
      </w:r>
    </w:p>
    <w:p w14:paraId="7F04723F"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Załącznik nr 3 – Oferta Wykonawcy</w:t>
      </w:r>
    </w:p>
    <w:p w14:paraId="689FD997" w14:textId="7777777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Załącznik nr 4 – SIWZ</w:t>
      </w:r>
    </w:p>
    <w:p w14:paraId="576B55B0" w14:textId="47E5DA07" w:rsidR="007611E7" w:rsidRPr="00CB5E56" w:rsidRDefault="007611E7" w:rsidP="007611E7">
      <w:pPr>
        <w:jc w:val="both"/>
        <w:rPr>
          <w:rFonts w:asciiTheme="minorHAnsi" w:hAnsiTheme="minorHAnsi" w:cstheme="minorHAnsi"/>
          <w:sz w:val="24"/>
          <w:szCs w:val="24"/>
          <w:lang w:val="pl-PL"/>
        </w:rPr>
      </w:pPr>
      <w:r w:rsidRPr="00CB5E56">
        <w:rPr>
          <w:rFonts w:asciiTheme="minorHAnsi" w:hAnsiTheme="minorHAnsi" w:cstheme="minorHAnsi"/>
          <w:sz w:val="24"/>
          <w:szCs w:val="24"/>
          <w:lang w:val="pl-PL"/>
        </w:rPr>
        <w:t>Załącznik nr 5 -  Harmonogram</w:t>
      </w:r>
    </w:p>
    <w:p w14:paraId="57EA1589" w14:textId="6239FF4B" w:rsidR="0053762B" w:rsidRPr="00CB5E56" w:rsidRDefault="0053762B" w:rsidP="007611E7">
      <w:pPr>
        <w:jc w:val="both"/>
        <w:rPr>
          <w:rFonts w:asciiTheme="minorHAnsi" w:hAnsiTheme="minorHAnsi" w:cstheme="minorHAnsi"/>
          <w:b/>
          <w:sz w:val="24"/>
          <w:szCs w:val="24"/>
          <w:lang w:val="pl-PL"/>
        </w:rPr>
      </w:pPr>
      <w:r w:rsidRPr="00CB5E56">
        <w:rPr>
          <w:rFonts w:asciiTheme="minorHAnsi" w:hAnsiTheme="minorHAnsi" w:cstheme="minorHAnsi"/>
          <w:sz w:val="24"/>
          <w:szCs w:val="24"/>
          <w:lang w:val="pl-PL"/>
        </w:rPr>
        <w:t xml:space="preserve">Załącznik nr 6- Wzór poważnienia </w:t>
      </w:r>
      <w:proofErr w:type="spellStart"/>
      <w:r w:rsidRPr="00CB5E56">
        <w:rPr>
          <w:rFonts w:asciiTheme="minorHAnsi" w:hAnsiTheme="minorHAnsi" w:cstheme="minorHAnsi"/>
          <w:sz w:val="24"/>
          <w:szCs w:val="24"/>
          <w:lang w:val="pl-PL"/>
        </w:rPr>
        <w:t>doprzetwarzania</w:t>
      </w:r>
      <w:proofErr w:type="spellEnd"/>
      <w:r w:rsidRPr="00CB5E56">
        <w:rPr>
          <w:rFonts w:asciiTheme="minorHAnsi" w:hAnsiTheme="minorHAnsi" w:cstheme="minorHAnsi"/>
          <w:sz w:val="24"/>
          <w:szCs w:val="24"/>
          <w:lang w:val="pl-PL"/>
        </w:rPr>
        <w:t xml:space="preserve"> danych osobowych</w:t>
      </w:r>
    </w:p>
    <w:p w14:paraId="4BC326FD" w14:textId="10A94501" w:rsidR="007611E7" w:rsidRPr="00CB5E56" w:rsidRDefault="0053762B" w:rsidP="007611E7">
      <w:pPr>
        <w:adjustRightInd w:val="0"/>
        <w:rPr>
          <w:rFonts w:asciiTheme="minorHAnsi" w:hAnsiTheme="minorHAnsi" w:cstheme="minorHAnsi"/>
          <w:sz w:val="24"/>
          <w:szCs w:val="24"/>
          <w:lang w:val="pl-PL"/>
        </w:rPr>
      </w:pPr>
      <w:r w:rsidRPr="00CB5E56">
        <w:rPr>
          <w:rFonts w:asciiTheme="minorHAnsi" w:hAnsiTheme="minorHAnsi" w:cstheme="minorHAnsi"/>
          <w:sz w:val="24"/>
          <w:szCs w:val="24"/>
          <w:lang w:val="pl-PL"/>
        </w:rPr>
        <w:t xml:space="preserve">Załącznik nr 7- Wzór </w:t>
      </w:r>
      <w:proofErr w:type="spellStart"/>
      <w:r w:rsidRPr="00CB5E56">
        <w:rPr>
          <w:rFonts w:asciiTheme="minorHAnsi" w:hAnsiTheme="minorHAnsi" w:cstheme="minorHAnsi"/>
          <w:sz w:val="24"/>
          <w:szCs w:val="24"/>
          <w:lang w:val="pl-PL"/>
        </w:rPr>
        <w:t>odwoałania</w:t>
      </w:r>
      <w:proofErr w:type="spellEnd"/>
      <w:r w:rsidRPr="00CB5E56">
        <w:rPr>
          <w:rFonts w:asciiTheme="minorHAnsi" w:hAnsiTheme="minorHAnsi" w:cstheme="minorHAnsi"/>
          <w:sz w:val="24"/>
          <w:szCs w:val="24"/>
          <w:lang w:val="pl-PL"/>
        </w:rPr>
        <w:t xml:space="preserve"> </w:t>
      </w:r>
      <w:proofErr w:type="spellStart"/>
      <w:r w:rsidRPr="00CB5E56">
        <w:rPr>
          <w:rFonts w:asciiTheme="minorHAnsi" w:hAnsiTheme="minorHAnsi" w:cstheme="minorHAnsi"/>
          <w:sz w:val="24"/>
          <w:szCs w:val="24"/>
          <w:lang w:val="pl-PL"/>
        </w:rPr>
        <w:t>poważanienia</w:t>
      </w:r>
      <w:proofErr w:type="spellEnd"/>
      <w:r w:rsidRPr="00CB5E56">
        <w:rPr>
          <w:rFonts w:asciiTheme="minorHAnsi" w:hAnsiTheme="minorHAnsi" w:cstheme="minorHAnsi"/>
          <w:sz w:val="24"/>
          <w:szCs w:val="24"/>
          <w:lang w:val="pl-PL"/>
        </w:rPr>
        <w:t xml:space="preserve"> do przetwarzania danych osobowych. </w:t>
      </w:r>
    </w:p>
    <w:p w14:paraId="2D6E46E3" w14:textId="5A3B97E2" w:rsidR="00F8699A" w:rsidRPr="00CB5E56" w:rsidRDefault="00F8699A" w:rsidP="007611E7">
      <w:pPr>
        <w:adjustRightInd w:val="0"/>
        <w:rPr>
          <w:rFonts w:asciiTheme="minorHAnsi" w:hAnsiTheme="minorHAnsi" w:cstheme="minorHAnsi"/>
          <w:b/>
          <w:sz w:val="24"/>
          <w:szCs w:val="24"/>
          <w:lang w:val="pl-PL"/>
        </w:rPr>
      </w:pPr>
      <w:r w:rsidRPr="00CB5E56">
        <w:rPr>
          <w:rFonts w:asciiTheme="minorHAnsi" w:hAnsiTheme="minorHAnsi" w:cstheme="minorHAnsi"/>
          <w:sz w:val="24"/>
          <w:szCs w:val="24"/>
          <w:lang w:val="pl-PL"/>
        </w:rPr>
        <w:t>Załączniki  nr 8 – Wzór umowy o powierzeniu przetwarzania danych osobowych</w:t>
      </w:r>
    </w:p>
    <w:p w14:paraId="18BBA0E3" w14:textId="464B16E4" w:rsidR="009B374C" w:rsidRPr="00CB5E56" w:rsidRDefault="009B374C" w:rsidP="004A0479">
      <w:pPr>
        <w:pStyle w:val="Akapitzlist"/>
        <w:tabs>
          <w:tab w:val="left" w:pos="1418"/>
        </w:tabs>
        <w:rPr>
          <w:rFonts w:asciiTheme="minorHAnsi" w:hAnsiTheme="minorHAnsi" w:cstheme="minorHAnsi"/>
          <w:sz w:val="24"/>
          <w:szCs w:val="24"/>
          <w:lang w:val="pl-PL"/>
        </w:rPr>
      </w:pPr>
    </w:p>
    <w:p w14:paraId="49B9FF4C" w14:textId="7F83D19C" w:rsidR="00404E2A" w:rsidRPr="00CB5E56" w:rsidRDefault="00404E2A" w:rsidP="004A0479">
      <w:pPr>
        <w:pStyle w:val="Akapitzlist"/>
        <w:tabs>
          <w:tab w:val="left" w:pos="1418"/>
        </w:tabs>
        <w:rPr>
          <w:rFonts w:asciiTheme="minorHAnsi" w:hAnsiTheme="minorHAnsi" w:cstheme="minorHAnsi"/>
          <w:sz w:val="24"/>
          <w:szCs w:val="24"/>
          <w:lang w:val="pl-PL"/>
        </w:rPr>
      </w:pPr>
    </w:p>
    <w:p w14:paraId="7F0D470D" w14:textId="3B6BC7D1" w:rsidR="00404E2A" w:rsidRPr="00CB5E56" w:rsidRDefault="00404E2A" w:rsidP="004A0479">
      <w:pPr>
        <w:pStyle w:val="Akapitzlist"/>
        <w:tabs>
          <w:tab w:val="left" w:pos="1418"/>
        </w:tabs>
        <w:rPr>
          <w:rFonts w:asciiTheme="minorHAnsi" w:hAnsiTheme="minorHAnsi" w:cstheme="minorHAnsi"/>
          <w:sz w:val="24"/>
          <w:szCs w:val="24"/>
          <w:lang w:val="pl-PL"/>
        </w:rPr>
      </w:pPr>
    </w:p>
    <w:p w14:paraId="30DD6DC6" w14:textId="39C91E65" w:rsidR="00404E2A" w:rsidRPr="00CB5E56" w:rsidRDefault="00404E2A" w:rsidP="004A0479">
      <w:pPr>
        <w:pStyle w:val="Akapitzlist"/>
        <w:tabs>
          <w:tab w:val="left" w:pos="1418"/>
        </w:tabs>
        <w:rPr>
          <w:rFonts w:asciiTheme="minorHAnsi" w:hAnsiTheme="minorHAnsi" w:cstheme="minorHAnsi"/>
          <w:sz w:val="24"/>
          <w:szCs w:val="24"/>
          <w:lang w:val="pl-PL"/>
        </w:rPr>
      </w:pPr>
    </w:p>
    <w:p w14:paraId="739FDDE2" w14:textId="57101518" w:rsidR="00404E2A" w:rsidRPr="00CB5E56" w:rsidRDefault="00404E2A" w:rsidP="004A0479">
      <w:pPr>
        <w:pStyle w:val="Akapitzlist"/>
        <w:tabs>
          <w:tab w:val="left" w:pos="1418"/>
        </w:tabs>
        <w:rPr>
          <w:rFonts w:asciiTheme="minorHAnsi" w:hAnsiTheme="minorHAnsi" w:cstheme="minorHAnsi"/>
          <w:sz w:val="24"/>
          <w:szCs w:val="24"/>
          <w:lang w:val="pl-PL"/>
        </w:rPr>
      </w:pPr>
    </w:p>
    <w:p w14:paraId="1F062C70" w14:textId="4AE37BAF" w:rsidR="00404E2A" w:rsidRPr="00CB5E56" w:rsidRDefault="00404E2A" w:rsidP="004A0479">
      <w:pPr>
        <w:pStyle w:val="Akapitzlist"/>
        <w:tabs>
          <w:tab w:val="left" w:pos="1418"/>
        </w:tabs>
        <w:rPr>
          <w:rFonts w:asciiTheme="minorHAnsi" w:hAnsiTheme="minorHAnsi" w:cstheme="minorHAnsi"/>
          <w:sz w:val="24"/>
          <w:szCs w:val="24"/>
          <w:lang w:val="pl-PL"/>
        </w:rPr>
      </w:pPr>
    </w:p>
    <w:p w14:paraId="140CCEDB" w14:textId="4A6858B6" w:rsidR="00404E2A" w:rsidRPr="00CB5E56" w:rsidRDefault="00404E2A" w:rsidP="004A0479">
      <w:pPr>
        <w:pStyle w:val="Akapitzlist"/>
        <w:tabs>
          <w:tab w:val="left" w:pos="1418"/>
        </w:tabs>
        <w:rPr>
          <w:rFonts w:asciiTheme="minorHAnsi" w:hAnsiTheme="minorHAnsi" w:cstheme="minorHAnsi"/>
          <w:sz w:val="24"/>
          <w:szCs w:val="24"/>
          <w:lang w:val="pl-PL"/>
        </w:rPr>
      </w:pPr>
    </w:p>
    <w:p w14:paraId="20201DF4" w14:textId="0B29D955" w:rsidR="00404E2A" w:rsidRPr="00CB5E56" w:rsidRDefault="00404E2A" w:rsidP="004A0479">
      <w:pPr>
        <w:pStyle w:val="Akapitzlist"/>
        <w:tabs>
          <w:tab w:val="left" w:pos="1418"/>
        </w:tabs>
        <w:rPr>
          <w:rFonts w:asciiTheme="minorHAnsi" w:hAnsiTheme="minorHAnsi" w:cstheme="minorHAnsi"/>
          <w:sz w:val="24"/>
          <w:szCs w:val="24"/>
          <w:lang w:val="pl-PL"/>
        </w:rPr>
      </w:pPr>
    </w:p>
    <w:p w14:paraId="5F83547D" w14:textId="4C4D2B9B" w:rsidR="00404E2A" w:rsidRPr="00CB5E56" w:rsidRDefault="00404E2A" w:rsidP="004A0479">
      <w:pPr>
        <w:pStyle w:val="Akapitzlist"/>
        <w:tabs>
          <w:tab w:val="left" w:pos="1418"/>
        </w:tabs>
        <w:rPr>
          <w:rFonts w:asciiTheme="minorHAnsi" w:hAnsiTheme="minorHAnsi" w:cstheme="minorHAnsi"/>
          <w:sz w:val="24"/>
          <w:szCs w:val="24"/>
          <w:lang w:val="pl-PL"/>
        </w:rPr>
      </w:pPr>
    </w:p>
    <w:p w14:paraId="478EBE3D" w14:textId="4A24F756" w:rsidR="00404E2A" w:rsidRPr="00CB5E56" w:rsidRDefault="00404E2A" w:rsidP="004A0479">
      <w:pPr>
        <w:pStyle w:val="Akapitzlist"/>
        <w:tabs>
          <w:tab w:val="left" w:pos="1418"/>
        </w:tabs>
        <w:rPr>
          <w:rFonts w:asciiTheme="minorHAnsi" w:hAnsiTheme="minorHAnsi" w:cstheme="minorHAnsi"/>
          <w:sz w:val="24"/>
          <w:szCs w:val="24"/>
          <w:lang w:val="pl-PL"/>
        </w:rPr>
      </w:pPr>
    </w:p>
    <w:p w14:paraId="07317B88" w14:textId="105CC95B" w:rsidR="00404E2A" w:rsidRPr="00CB5E56" w:rsidRDefault="00404E2A" w:rsidP="004A0479">
      <w:pPr>
        <w:pStyle w:val="Akapitzlist"/>
        <w:tabs>
          <w:tab w:val="left" w:pos="1418"/>
        </w:tabs>
        <w:rPr>
          <w:rFonts w:asciiTheme="minorHAnsi" w:hAnsiTheme="minorHAnsi" w:cstheme="minorHAnsi"/>
          <w:sz w:val="24"/>
          <w:szCs w:val="24"/>
          <w:lang w:val="pl-PL"/>
        </w:rPr>
      </w:pPr>
    </w:p>
    <w:p w14:paraId="52A55D55" w14:textId="2CFA6557" w:rsidR="00404E2A" w:rsidRPr="00CB5E56" w:rsidRDefault="00404E2A" w:rsidP="004A0479">
      <w:pPr>
        <w:pStyle w:val="Akapitzlist"/>
        <w:tabs>
          <w:tab w:val="left" w:pos="1418"/>
        </w:tabs>
        <w:rPr>
          <w:rFonts w:asciiTheme="minorHAnsi" w:hAnsiTheme="minorHAnsi" w:cstheme="minorHAnsi"/>
          <w:sz w:val="24"/>
          <w:szCs w:val="24"/>
          <w:lang w:val="pl-PL"/>
        </w:rPr>
      </w:pPr>
    </w:p>
    <w:p w14:paraId="1D0E7DD2" w14:textId="4FFD9224" w:rsidR="00404E2A" w:rsidRPr="00CB5E56" w:rsidRDefault="00404E2A" w:rsidP="004A0479">
      <w:pPr>
        <w:pStyle w:val="Akapitzlist"/>
        <w:tabs>
          <w:tab w:val="left" w:pos="1418"/>
        </w:tabs>
        <w:rPr>
          <w:rFonts w:asciiTheme="minorHAnsi" w:hAnsiTheme="minorHAnsi" w:cstheme="minorHAnsi"/>
          <w:sz w:val="24"/>
          <w:szCs w:val="24"/>
          <w:lang w:val="pl-PL"/>
        </w:rPr>
      </w:pPr>
    </w:p>
    <w:p w14:paraId="4DDC5967" w14:textId="195E9498" w:rsidR="00404E2A" w:rsidRPr="00CB5E56" w:rsidRDefault="00404E2A" w:rsidP="004A0479">
      <w:pPr>
        <w:pStyle w:val="Akapitzlist"/>
        <w:tabs>
          <w:tab w:val="left" w:pos="1418"/>
        </w:tabs>
        <w:rPr>
          <w:rFonts w:asciiTheme="minorHAnsi" w:hAnsiTheme="minorHAnsi" w:cstheme="minorHAnsi"/>
          <w:sz w:val="24"/>
          <w:szCs w:val="24"/>
          <w:lang w:val="pl-PL"/>
        </w:rPr>
      </w:pPr>
    </w:p>
    <w:p w14:paraId="5C774C54" w14:textId="67B82CCC" w:rsidR="00404E2A" w:rsidRPr="00CB5E56" w:rsidRDefault="00404E2A" w:rsidP="004A0479">
      <w:pPr>
        <w:pStyle w:val="Akapitzlist"/>
        <w:tabs>
          <w:tab w:val="left" w:pos="1418"/>
        </w:tabs>
        <w:rPr>
          <w:rFonts w:asciiTheme="minorHAnsi" w:hAnsiTheme="minorHAnsi" w:cstheme="minorHAnsi"/>
          <w:sz w:val="24"/>
          <w:szCs w:val="24"/>
          <w:lang w:val="pl-PL"/>
        </w:rPr>
      </w:pPr>
    </w:p>
    <w:p w14:paraId="1F9B78BC" w14:textId="2A7389FB" w:rsidR="00404E2A" w:rsidRPr="00CB5E56" w:rsidRDefault="00404E2A" w:rsidP="004A0479">
      <w:pPr>
        <w:pStyle w:val="Akapitzlist"/>
        <w:tabs>
          <w:tab w:val="left" w:pos="1418"/>
        </w:tabs>
        <w:rPr>
          <w:rFonts w:asciiTheme="minorHAnsi" w:hAnsiTheme="minorHAnsi" w:cstheme="minorHAnsi"/>
          <w:sz w:val="24"/>
          <w:szCs w:val="24"/>
          <w:lang w:val="pl-PL"/>
        </w:rPr>
      </w:pPr>
    </w:p>
    <w:p w14:paraId="2D81392D" w14:textId="517B48C4" w:rsidR="00404E2A" w:rsidRPr="00CB5E56" w:rsidRDefault="00404E2A" w:rsidP="004A0479">
      <w:pPr>
        <w:pStyle w:val="Akapitzlist"/>
        <w:tabs>
          <w:tab w:val="left" w:pos="1418"/>
        </w:tabs>
        <w:rPr>
          <w:rFonts w:asciiTheme="minorHAnsi" w:hAnsiTheme="minorHAnsi" w:cstheme="minorHAnsi"/>
          <w:sz w:val="24"/>
          <w:szCs w:val="24"/>
          <w:lang w:val="pl-PL"/>
        </w:rPr>
      </w:pPr>
    </w:p>
    <w:p w14:paraId="78FB0BBA" w14:textId="6C0B9A4A" w:rsidR="00404E2A" w:rsidRPr="00CB5E56" w:rsidRDefault="00404E2A" w:rsidP="00404E2A">
      <w:pPr>
        <w:tabs>
          <w:tab w:val="left" w:pos="-180"/>
        </w:tabs>
        <w:spacing w:after="160" w:line="360" w:lineRule="auto"/>
        <w:jc w:val="right"/>
        <w:rPr>
          <w:rFonts w:asciiTheme="minorHAnsi" w:eastAsiaTheme="minorHAnsi" w:hAnsiTheme="minorHAnsi" w:cstheme="minorHAnsi"/>
          <w:b/>
          <w:sz w:val="24"/>
          <w:szCs w:val="24"/>
          <w:lang w:val="pl-PL"/>
        </w:rPr>
      </w:pPr>
      <w:bookmarkStart w:id="1" w:name="_Hlk523300894"/>
      <w:bookmarkStart w:id="2" w:name="_Hlk523301124"/>
      <w:r w:rsidRPr="00CB5E56">
        <w:rPr>
          <w:rFonts w:asciiTheme="minorHAnsi" w:eastAsiaTheme="minorHAnsi" w:hAnsiTheme="minorHAnsi" w:cstheme="minorHAnsi"/>
          <w:b/>
          <w:sz w:val="24"/>
          <w:szCs w:val="24"/>
          <w:lang w:val="pl-PL"/>
        </w:rPr>
        <w:t xml:space="preserve">Załącznik nr 6 do umowy </w:t>
      </w:r>
    </w:p>
    <w:p w14:paraId="51FDCAEA"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p w14:paraId="105E6607" w14:textId="77777777" w:rsidR="00404E2A" w:rsidRPr="00CB5E56" w:rsidRDefault="00404E2A" w:rsidP="00404E2A">
      <w:pPr>
        <w:spacing w:after="160" w:line="259" w:lineRule="auto"/>
        <w:jc w:val="right"/>
        <w:rPr>
          <w:rFonts w:asciiTheme="minorHAnsi" w:eastAsiaTheme="minorHAnsi" w:hAnsiTheme="minorHAnsi" w:cstheme="minorHAnsi"/>
          <w:sz w:val="24"/>
          <w:szCs w:val="24"/>
          <w:lang w:val="pl-PL"/>
        </w:rPr>
      </w:pPr>
      <w:r w:rsidRPr="00CB5E56">
        <w:rPr>
          <w:rFonts w:asciiTheme="minorHAnsi" w:eastAsiaTheme="minorHAnsi" w:hAnsiTheme="minorHAnsi" w:cstheme="minorHAnsi"/>
          <w:sz w:val="24"/>
          <w:szCs w:val="24"/>
          <w:lang w:val="pl-PL"/>
        </w:rPr>
        <w:t>………..………….., dnia ………………..</w:t>
      </w:r>
    </w:p>
    <w:p w14:paraId="107CC70E" w14:textId="77777777" w:rsidR="00404E2A" w:rsidRPr="00CB5E56" w:rsidRDefault="00404E2A" w:rsidP="00404E2A">
      <w:pPr>
        <w:spacing w:after="160" w:line="259" w:lineRule="auto"/>
        <w:jc w:val="center"/>
        <w:rPr>
          <w:rFonts w:asciiTheme="minorHAnsi" w:eastAsiaTheme="minorHAnsi" w:hAnsiTheme="minorHAnsi" w:cstheme="minorHAnsi"/>
          <w:sz w:val="24"/>
          <w:szCs w:val="24"/>
          <w:lang w:val="pl-PL"/>
        </w:rPr>
      </w:pPr>
      <w:r w:rsidRPr="00CB5E56">
        <w:rPr>
          <w:rFonts w:asciiTheme="minorHAnsi" w:eastAsiaTheme="minorHAnsi" w:hAnsiTheme="minorHAnsi" w:cstheme="minorHAnsi"/>
          <w:sz w:val="24"/>
          <w:szCs w:val="24"/>
          <w:lang w:val="pl-PL"/>
        </w:rPr>
        <w:t xml:space="preserve">                                                                                        (miejscowość)</w:t>
      </w:r>
    </w:p>
    <w:p w14:paraId="1DED1385"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p w14:paraId="2B1287F8" w14:textId="77777777" w:rsidR="00404E2A" w:rsidRPr="00CB5E56" w:rsidRDefault="00404E2A" w:rsidP="00404E2A">
      <w:pPr>
        <w:tabs>
          <w:tab w:val="left" w:pos="-180"/>
        </w:tabs>
        <w:spacing w:after="160" w:line="360" w:lineRule="auto"/>
        <w:jc w:val="right"/>
        <w:rPr>
          <w:rFonts w:asciiTheme="minorHAnsi" w:eastAsiaTheme="minorHAnsi" w:hAnsiTheme="minorHAnsi" w:cstheme="minorHAnsi"/>
          <w:b/>
          <w:sz w:val="24"/>
          <w:szCs w:val="24"/>
          <w:lang w:val="pl-PL"/>
        </w:rPr>
      </w:pPr>
    </w:p>
    <w:p w14:paraId="00F706D8" w14:textId="77777777" w:rsidR="00404E2A" w:rsidRPr="00CB5E56" w:rsidRDefault="00404E2A" w:rsidP="00404E2A">
      <w:pPr>
        <w:tabs>
          <w:tab w:val="left" w:pos="-180"/>
        </w:tabs>
        <w:spacing w:after="160" w:line="360" w:lineRule="auto"/>
        <w:jc w:val="right"/>
        <w:rPr>
          <w:rFonts w:asciiTheme="minorHAnsi" w:eastAsiaTheme="minorHAnsi" w:hAnsiTheme="minorHAnsi" w:cstheme="minorHAnsi"/>
          <w:sz w:val="24"/>
          <w:szCs w:val="24"/>
          <w:lang w:val="pl-PL"/>
        </w:rPr>
      </w:pPr>
    </w:p>
    <w:p w14:paraId="1FCE4677"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p w14:paraId="47720D56" w14:textId="77777777" w:rsidR="00404E2A" w:rsidRPr="00CB5E56" w:rsidRDefault="00404E2A" w:rsidP="00404E2A">
      <w:pPr>
        <w:spacing w:after="160" w:line="259" w:lineRule="auto"/>
        <w:jc w:val="center"/>
        <w:rPr>
          <w:rFonts w:asciiTheme="minorHAnsi" w:eastAsiaTheme="minorHAnsi" w:hAnsiTheme="minorHAnsi" w:cstheme="minorHAnsi"/>
          <w:b/>
          <w:sz w:val="24"/>
          <w:szCs w:val="24"/>
          <w:lang w:val="pl-PL"/>
        </w:rPr>
      </w:pPr>
      <w:r w:rsidRPr="00CB5E56">
        <w:rPr>
          <w:rFonts w:asciiTheme="minorHAnsi" w:eastAsiaTheme="minorHAnsi" w:hAnsiTheme="minorHAnsi" w:cstheme="minorHAnsi"/>
          <w:b/>
          <w:sz w:val="24"/>
          <w:szCs w:val="24"/>
          <w:lang w:val="pl-PL"/>
        </w:rPr>
        <w:t>UPOWAŻNIENIE NR …</w:t>
      </w:r>
    </w:p>
    <w:p w14:paraId="7D7673DE" w14:textId="77777777" w:rsidR="00404E2A" w:rsidRPr="00CB5E56" w:rsidRDefault="00404E2A" w:rsidP="00404E2A">
      <w:pPr>
        <w:spacing w:after="160" w:line="259" w:lineRule="auto"/>
        <w:jc w:val="center"/>
        <w:rPr>
          <w:rFonts w:asciiTheme="minorHAnsi" w:eastAsiaTheme="minorHAnsi" w:hAnsiTheme="minorHAnsi" w:cstheme="minorHAnsi"/>
          <w:b/>
          <w:sz w:val="24"/>
          <w:szCs w:val="24"/>
          <w:lang w:val="pl-PL"/>
        </w:rPr>
      </w:pPr>
      <w:r w:rsidRPr="00CB5E56">
        <w:rPr>
          <w:rFonts w:asciiTheme="minorHAnsi" w:eastAsiaTheme="minorHAnsi" w:hAnsiTheme="minorHAnsi" w:cstheme="minorHAnsi"/>
          <w:b/>
          <w:sz w:val="24"/>
          <w:szCs w:val="24"/>
          <w:lang w:val="pl-PL"/>
        </w:rPr>
        <w:t>do przetwarzania danych osobowych</w:t>
      </w:r>
    </w:p>
    <w:p w14:paraId="44480914"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p w14:paraId="1A9120CE"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p w14:paraId="4CA43ED3" w14:textId="77777777" w:rsidR="00404E2A" w:rsidRPr="00CB5E56" w:rsidRDefault="00404E2A" w:rsidP="00404E2A">
      <w:pPr>
        <w:spacing w:before="120" w:after="160" w:line="360" w:lineRule="auto"/>
        <w:rPr>
          <w:rFonts w:asciiTheme="minorHAnsi" w:eastAsiaTheme="minorHAnsi" w:hAnsiTheme="minorHAnsi" w:cstheme="minorHAnsi"/>
          <w:sz w:val="24"/>
          <w:szCs w:val="24"/>
          <w:lang w:val="pl-PL"/>
        </w:rPr>
      </w:pPr>
      <w:r w:rsidRPr="00CB5E56">
        <w:rPr>
          <w:rFonts w:asciiTheme="minorHAnsi" w:eastAsiaTheme="minorHAnsi" w:hAnsiTheme="minorHAnsi" w:cstheme="minorHAnsi"/>
          <w:sz w:val="24"/>
          <w:szCs w:val="24"/>
          <w:lang w:val="pl-PL"/>
        </w:rPr>
        <w:t xml:space="preserve">Upoważniam Panią/Pana ………………….……………………………….... do przetwarzania danych osobowych </w:t>
      </w:r>
      <w:r w:rsidRPr="00CB5E56">
        <w:rPr>
          <w:rFonts w:asciiTheme="minorHAnsi" w:eastAsiaTheme="minorHAnsi" w:hAnsiTheme="minorHAnsi" w:cstheme="minorHAnsi"/>
          <w:sz w:val="24"/>
          <w:szCs w:val="24"/>
          <w:lang w:val="pl-PL"/>
        </w:rPr>
        <w:br/>
        <w:t>w zakresie …………………………………………………………………..….…………………………………………………………………………………</w:t>
      </w:r>
      <w:r w:rsidRPr="00CB5E56">
        <w:rPr>
          <w:rFonts w:asciiTheme="minorHAnsi" w:eastAsiaTheme="minorHAnsi" w:hAnsiTheme="minorHAnsi" w:cstheme="minorHAnsi"/>
          <w:sz w:val="24"/>
          <w:szCs w:val="24"/>
          <w:lang w:val="pl-PL"/>
        </w:rPr>
        <w:br/>
        <w:t>…..…………………………………………………………………..….…………………………………………………………………………………</w:t>
      </w:r>
    </w:p>
    <w:p w14:paraId="540B0323" w14:textId="77777777" w:rsidR="00404E2A" w:rsidRPr="00CB5E56" w:rsidRDefault="00404E2A" w:rsidP="00404E2A">
      <w:pPr>
        <w:spacing w:before="120" w:after="160" w:line="360" w:lineRule="auto"/>
        <w:rPr>
          <w:rFonts w:asciiTheme="minorHAnsi" w:eastAsiaTheme="minorHAnsi" w:hAnsiTheme="minorHAnsi" w:cstheme="minorHAnsi"/>
          <w:strike/>
          <w:sz w:val="24"/>
          <w:szCs w:val="24"/>
        </w:rPr>
      </w:pPr>
      <w:r w:rsidRPr="00CB5E56">
        <w:rPr>
          <w:rFonts w:asciiTheme="minorHAnsi" w:eastAsiaTheme="minorHAnsi" w:hAnsiTheme="minorHAnsi" w:cstheme="minorHAnsi"/>
          <w:sz w:val="24"/>
          <w:szCs w:val="24"/>
          <w:lang w:val="pl-PL"/>
        </w:rPr>
        <w:lastRenderedPageBreak/>
        <w:t xml:space="preserve">Upoważnienie wydawane jest na czas nieokreślony/wygasa w dniu ……………………….. </w:t>
      </w:r>
      <w:r w:rsidRPr="00CB5E56">
        <w:rPr>
          <w:rFonts w:asciiTheme="minorHAnsi" w:eastAsiaTheme="minorHAnsi" w:hAnsiTheme="minorHAnsi" w:cstheme="minorHAnsi"/>
          <w:sz w:val="24"/>
          <w:szCs w:val="24"/>
        </w:rPr>
        <w:t>(*)</w:t>
      </w:r>
    </w:p>
    <w:p w14:paraId="4584316D" w14:textId="77777777" w:rsidR="00404E2A" w:rsidRPr="00CB5E56" w:rsidRDefault="00404E2A" w:rsidP="00404E2A">
      <w:pPr>
        <w:spacing w:after="160" w:line="259" w:lineRule="auto"/>
        <w:rPr>
          <w:rFonts w:asciiTheme="minorHAnsi" w:eastAsiaTheme="minorHAnsi" w:hAnsiTheme="minorHAnsi" w:cstheme="minorHAnsi"/>
          <w:strike/>
          <w:sz w:val="24"/>
          <w:szCs w:val="24"/>
        </w:rPr>
      </w:pPr>
    </w:p>
    <w:p w14:paraId="7B690905"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078C10A3" w14:textId="77777777" w:rsidR="00404E2A" w:rsidRPr="00CB5E56" w:rsidRDefault="00404E2A" w:rsidP="00404E2A">
      <w:pPr>
        <w:spacing w:after="160" w:line="259" w:lineRule="auto"/>
        <w:rPr>
          <w:rFonts w:asciiTheme="minorHAnsi" w:eastAsiaTheme="minorHAnsi" w:hAnsiTheme="minorHAnsi" w:cstheme="minorHAnsi"/>
          <w:sz w:val="24"/>
          <w:szCs w:val="24"/>
        </w:rPr>
      </w:pPr>
    </w:p>
    <w:tbl>
      <w:tblPr>
        <w:tblW w:w="9533" w:type="dxa"/>
        <w:tblLook w:val="00A0" w:firstRow="1" w:lastRow="0" w:firstColumn="1" w:lastColumn="0" w:noHBand="0" w:noVBand="0"/>
      </w:tblPr>
      <w:tblGrid>
        <w:gridCol w:w="4928"/>
        <w:gridCol w:w="4605"/>
      </w:tblGrid>
      <w:tr w:rsidR="00404E2A" w:rsidRPr="00CB5E56" w14:paraId="44C47161" w14:textId="77777777" w:rsidTr="00C54F03">
        <w:tc>
          <w:tcPr>
            <w:tcW w:w="4928" w:type="dxa"/>
          </w:tcPr>
          <w:p w14:paraId="2366EE98" w14:textId="77777777" w:rsidR="00404E2A" w:rsidRPr="00CB5E56" w:rsidRDefault="00404E2A" w:rsidP="00C54F03">
            <w:pPr>
              <w:spacing w:after="160" w:line="259" w:lineRule="auto"/>
              <w:rPr>
                <w:rFonts w:asciiTheme="minorHAnsi" w:eastAsiaTheme="minorHAnsi" w:hAnsiTheme="minorHAnsi" w:cstheme="minorHAnsi"/>
                <w:sz w:val="24"/>
                <w:szCs w:val="24"/>
              </w:rPr>
            </w:pPr>
          </w:p>
        </w:tc>
        <w:tc>
          <w:tcPr>
            <w:tcW w:w="4605" w:type="dxa"/>
          </w:tcPr>
          <w:p w14:paraId="3EDC0B98" w14:textId="77777777" w:rsidR="00404E2A" w:rsidRPr="00CB5E56" w:rsidRDefault="00404E2A" w:rsidP="00C54F03">
            <w:pPr>
              <w:spacing w:after="160" w:line="259" w:lineRule="auto"/>
              <w:jc w:val="right"/>
              <w:rPr>
                <w:rFonts w:asciiTheme="minorHAnsi" w:eastAsiaTheme="minorHAnsi" w:hAnsiTheme="minorHAnsi" w:cstheme="minorHAnsi"/>
                <w:sz w:val="24"/>
                <w:szCs w:val="24"/>
              </w:rPr>
            </w:pPr>
            <w:r w:rsidRPr="00CB5E56">
              <w:rPr>
                <w:rFonts w:asciiTheme="minorHAnsi" w:eastAsiaTheme="minorHAnsi" w:hAnsiTheme="minorHAnsi" w:cstheme="minorHAnsi"/>
                <w:sz w:val="24"/>
                <w:szCs w:val="24"/>
              </w:rPr>
              <w:t>…………………………………………….….</w:t>
            </w:r>
          </w:p>
          <w:p w14:paraId="1AB59FE9" w14:textId="77777777" w:rsidR="00404E2A" w:rsidRPr="00CB5E56" w:rsidRDefault="00404E2A" w:rsidP="00C54F03">
            <w:pPr>
              <w:spacing w:after="160" w:line="259" w:lineRule="auto"/>
              <w:jc w:val="center"/>
              <w:rPr>
                <w:rFonts w:asciiTheme="minorHAnsi" w:eastAsiaTheme="minorHAnsi" w:hAnsiTheme="minorHAnsi" w:cstheme="minorHAnsi"/>
                <w:sz w:val="24"/>
                <w:szCs w:val="24"/>
              </w:rPr>
            </w:pPr>
            <w:r w:rsidRPr="00CB5E56">
              <w:rPr>
                <w:rFonts w:asciiTheme="minorHAnsi" w:eastAsiaTheme="minorHAnsi" w:hAnsiTheme="minorHAnsi" w:cstheme="minorHAnsi"/>
                <w:sz w:val="24"/>
                <w:szCs w:val="24"/>
              </w:rPr>
              <w:t>(</w:t>
            </w:r>
            <w:proofErr w:type="spellStart"/>
            <w:r w:rsidRPr="00CB5E56">
              <w:rPr>
                <w:rFonts w:asciiTheme="minorHAnsi" w:eastAsiaTheme="minorHAnsi" w:hAnsiTheme="minorHAnsi" w:cstheme="minorHAnsi"/>
                <w:sz w:val="24"/>
                <w:szCs w:val="24"/>
              </w:rPr>
              <w:t>podpis</w:t>
            </w:r>
            <w:proofErr w:type="spellEnd"/>
            <w:r w:rsidRPr="00CB5E56">
              <w:rPr>
                <w:rFonts w:asciiTheme="minorHAnsi" w:eastAsiaTheme="minorHAnsi" w:hAnsiTheme="minorHAnsi" w:cstheme="minorHAnsi"/>
                <w:sz w:val="24"/>
                <w:szCs w:val="24"/>
              </w:rPr>
              <w:t>)</w:t>
            </w:r>
          </w:p>
        </w:tc>
      </w:tr>
    </w:tbl>
    <w:p w14:paraId="3F3E77DF"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5A89737C"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66205534" w14:textId="4EACE955" w:rsidR="00404E2A" w:rsidRPr="00CB5E56" w:rsidRDefault="00404E2A" w:rsidP="00404E2A">
      <w:pPr>
        <w:tabs>
          <w:tab w:val="left" w:pos="-180"/>
        </w:tabs>
        <w:spacing w:after="160" w:line="360" w:lineRule="auto"/>
        <w:jc w:val="right"/>
        <w:rPr>
          <w:rFonts w:asciiTheme="minorHAnsi" w:eastAsiaTheme="minorHAnsi" w:hAnsiTheme="minorHAnsi" w:cstheme="minorHAnsi"/>
          <w:b/>
          <w:sz w:val="24"/>
          <w:szCs w:val="24"/>
        </w:rPr>
      </w:pPr>
      <w:r w:rsidRPr="00CB5E56">
        <w:rPr>
          <w:rFonts w:asciiTheme="minorHAnsi" w:eastAsiaTheme="minorHAnsi" w:hAnsiTheme="minorHAnsi" w:cstheme="minorHAnsi"/>
          <w:sz w:val="24"/>
          <w:szCs w:val="24"/>
        </w:rPr>
        <w:t xml:space="preserve">                                                                                                        </w:t>
      </w:r>
      <w:proofErr w:type="spellStart"/>
      <w:r w:rsidRPr="00CB5E56">
        <w:rPr>
          <w:rFonts w:asciiTheme="minorHAnsi" w:eastAsiaTheme="minorHAnsi" w:hAnsiTheme="minorHAnsi" w:cstheme="minorHAnsi"/>
          <w:b/>
          <w:sz w:val="24"/>
          <w:szCs w:val="24"/>
        </w:rPr>
        <w:t>Załącznik</w:t>
      </w:r>
      <w:proofErr w:type="spellEnd"/>
      <w:r w:rsidRPr="00CB5E56">
        <w:rPr>
          <w:rFonts w:asciiTheme="minorHAnsi" w:eastAsiaTheme="minorHAnsi" w:hAnsiTheme="minorHAnsi" w:cstheme="minorHAnsi"/>
          <w:b/>
          <w:sz w:val="24"/>
          <w:szCs w:val="24"/>
        </w:rPr>
        <w:t xml:space="preserve"> nr 7 do </w:t>
      </w:r>
      <w:proofErr w:type="spellStart"/>
      <w:r w:rsidRPr="00CB5E56">
        <w:rPr>
          <w:rFonts w:asciiTheme="minorHAnsi" w:eastAsiaTheme="minorHAnsi" w:hAnsiTheme="minorHAnsi" w:cstheme="minorHAnsi"/>
          <w:b/>
          <w:sz w:val="24"/>
          <w:szCs w:val="24"/>
        </w:rPr>
        <w:t>umowy</w:t>
      </w:r>
      <w:proofErr w:type="spellEnd"/>
      <w:r w:rsidRPr="00CB5E56">
        <w:rPr>
          <w:rFonts w:asciiTheme="minorHAnsi" w:eastAsiaTheme="minorHAnsi" w:hAnsiTheme="minorHAnsi" w:cstheme="minorHAnsi"/>
          <w:b/>
          <w:sz w:val="24"/>
          <w:szCs w:val="24"/>
        </w:rPr>
        <w:t xml:space="preserve"> </w:t>
      </w:r>
    </w:p>
    <w:p w14:paraId="0171A115" w14:textId="77777777" w:rsidR="00404E2A" w:rsidRPr="00CB5E56" w:rsidRDefault="00404E2A" w:rsidP="00404E2A">
      <w:pPr>
        <w:tabs>
          <w:tab w:val="left" w:pos="-180"/>
        </w:tabs>
        <w:spacing w:after="160" w:line="360" w:lineRule="auto"/>
        <w:jc w:val="right"/>
        <w:rPr>
          <w:rFonts w:asciiTheme="minorHAnsi" w:eastAsiaTheme="minorHAnsi" w:hAnsiTheme="minorHAnsi" w:cstheme="minorHAnsi"/>
          <w:b/>
          <w:sz w:val="24"/>
          <w:szCs w:val="24"/>
        </w:rPr>
      </w:pPr>
    </w:p>
    <w:p w14:paraId="7F3D5966" w14:textId="77777777" w:rsidR="00404E2A" w:rsidRPr="00CB5E56" w:rsidRDefault="00404E2A" w:rsidP="00404E2A">
      <w:pPr>
        <w:spacing w:after="160" w:line="259" w:lineRule="auto"/>
        <w:jc w:val="right"/>
        <w:rPr>
          <w:rFonts w:asciiTheme="minorHAnsi" w:eastAsiaTheme="minorHAnsi" w:hAnsiTheme="minorHAnsi" w:cstheme="minorHAnsi"/>
          <w:sz w:val="24"/>
          <w:szCs w:val="24"/>
        </w:rPr>
      </w:pPr>
      <w:r w:rsidRPr="00CB5E56">
        <w:rPr>
          <w:rFonts w:asciiTheme="minorHAnsi" w:eastAsiaTheme="minorHAnsi" w:hAnsiTheme="minorHAnsi" w:cstheme="minorHAnsi"/>
          <w:sz w:val="24"/>
          <w:szCs w:val="24"/>
        </w:rPr>
        <w:t xml:space="preserve">………..………….., </w:t>
      </w:r>
      <w:proofErr w:type="spellStart"/>
      <w:r w:rsidRPr="00CB5E56">
        <w:rPr>
          <w:rFonts w:asciiTheme="minorHAnsi" w:eastAsiaTheme="minorHAnsi" w:hAnsiTheme="minorHAnsi" w:cstheme="minorHAnsi"/>
          <w:sz w:val="24"/>
          <w:szCs w:val="24"/>
        </w:rPr>
        <w:t>dnia</w:t>
      </w:r>
      <w:proofErr w:type="spellEnd"/>
      <w:r w:rsidRPr="00CB5E56">
        <w:rPr>
          <w:rFonts w:asciiTheme="minorHAnsi" w:eastAsiaTheme="minorHAnsi" w:hAnsiTheme="minorHAnsi" w:cstheme="minorHAnsi"/>
          <w:sz w:val="24"/>
          <w:szCs w:val="24"/>
        </w:rPr>
        <w:t xml:space="preserve"> ………………..</w:t>
      </w:r>
    </w:p>
    <w:p w14:paraId="6F9B95CA" w14:textId="77777777" w:rsidR="00404E2A" w:rsidRPr="00CB5E56" w:rsidRDefault="00404E2A" w:rsidP="00404E2A">
      <w:pPr>
        <w:spacing w:after="160" w:line="259" w:lineRule="auto"/>
        <w:jc w:val="center"/>
        <w:rPr>
          <w:rFonts w:asciiTheme="minorHAnsi" w:eastAsiaTheme="minorHAnsi" w:hAnsiTheme="minorHAnsi" w:cstheme="minorHAnsi"/>
          <w:sz w:val="24"/>
          <w:szCs w:val="24"/>
        </w:rPr>
      </w:pPr>
      <w:r w:rsidRPr="00CB5E56">
        <w:rPr>
          <w:rFonts w:asciiTheme="minorHAnsi" w:eastAsiaTheme="minorHAnsi" w:hAnsiTheme="minorHAnsi" w:cstheme="minorHAnsi"/>
          <w:sz w:val="24"/>
          <w:szCs w:val="24"/>
        </w:rPr>
        <w:t xml:space="preserve">                                                                            (</w:t>
      </w:r>
      <w:proofErr w:type="spellStart"/>
      <w:r w:rsidRPr="00CB5E56">
        <w:rPr>
          <w:rFonts w:asciiTheme="minorHAnsi" w:eastAsiaTheme="minorHAnsi" w:hAnsiTheme="minorHAnsi" w:cstheme="minorHAnsi"/>
          <w:sz w:val="24"/>
          <w:szCs w:val="24"/>
        </w:rPr>
        <w:t>miejscowość</w:t>
      </w:r>
      <w:proofErr w:type="spellEnd"/>
      <w:r w:rsidRPr="00CB5E56">
        <w:rPr>
          <w:rFonts w:asciiTheme="minorHAnsi" w:eastAsiaTheme="minorHAnsi" w:hAnsiTheme="minorHAnsi" w:cstheme="minorHAnsi"/>
          <w:sz w:val="24"/>
          <w:szCs w:val="24"/>
        </w:rPr>
        <w:t>)</w:t>
      </w:r>
    </w:p>
    <w:p w14:paraId="3ECE55CD"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0CBE7736" w14:textId="77777777" w:rsidR="00404E2A" w:rsidRPr="00CB5E56" w:rsidRDefault="00404E2A" w:rsidP="00404E2A">
      <w:pPr>
        <w:spacing w:after="160" w:line="259" w:lineRule="auto"/>
        <w:jc w:val="center"/>
        <w:rPr>
          <w:rFonts w:asciiTheme="minorHAnsi" w:eastAsiaTheme="minorHAnsi" w:hAnsiTheme="minorHAnsi" w:cstheme="minorHAnsi"/>
          <w:sz w:val="24"/>
          <w:szCs w:val="24"/>
        </w:rPr>
      </w:pPr>
    </w:p>
    <w:p w14:paraId="01F00F03"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717CA900"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566C46B5"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12E17947" w14:textId="77777777" w:rsidR="00404E2A" w:rsidRPr="00CB5E56" w:rsidRDefault="00404E2A" w:rsidP="00404E2A">
      <w:pPr>
        <w:spacing w:after="160" w:line="259" w:lineRule="auto"/>
        <w:jc w:val="center"/>
        <w:rPr>
          <w:rFonts w:asciiTheme="minorHAnsi" w:eastAsiaTheme="minorHAnsi" w:hAnsiTheme="minorHAnsi" w:cstheme="minorHAnsi"/>
          <w:b/>
          <w:sz w:val="24"/>
          <w:szCs w:val="24"/>
        </w:rPr>
      </w:pPr>
      <w:r w:rsidRPr="00CB5E56">
        <w:rPr>
          <w:rFonts w:asciiTheme="minorHAnsi" w:eastAsiaTheme="minorHAnsi" w:hAnsiTheme="minorHAnsi" w:cstheme="minorHAnsi"/>
          <w:b/>
          <w:sz w:val="24"/>
          <w:szCs w:val="24"/>
        </w:rPr>
        <w:t>ODWOŁANIE UPOWAŻNIENIA NR …</w:t>
      </w:r>
    </w:p>
    <w:p w14:paraId="6EF6655E" w14:textId="77777777" w:rsidR="00404E2A" w:rsidRPr="00CB5E56" w:rsidRDefault="00404E2A" w:rsidP="00404E2A">
      <w:pPr>
        <w:spacing w:after="160" w:line="259" w:lineRule="auto"/>
        <w:jc w:val="center"/>
        <w:rPr>
          <w:rFonts w:asciiTheme="minorHAnsi" w:eastAsiaTheme="minorHAnsi" w:hAnsiTheme="minorHAnsi" w:cstheme="minorHAnsi"/>
          <w:b/>
          <w:sz w:val="24"/>
          <w:szCs w:val="24"/>
        </w:rPr>
      </w:pPr>
      <w:r w:rsidRPr="00CB5E56">
        <w:rPr>
          <w:rFonts w:asciiTheme="minorHAnsi" w:eastAsiaTheme="minorHAnsi" w:hAnsiTheme="minorHAnsi" w:cstheme="minorHAnsi"/>
          <w:b/>
          <w:sz w:val="24"/>
          <w:szCs w:val="24"/>
        </w:rPr>
        <w:t xml:space="preserve">do </w:t>
      </w:r>
      <w:proofErr w:type="spellStart"/>
      <w:r w:rsidRPr="00CB5E56">
        <w:rPr>
          <w:rFonts w:asciiTheme="minorHAnsi" w:eastAsiaTheme="minorHAnsi" w:hAnsiTheme="minorHAnsi" w:cstheme="minorHAnsi"/>
          <w:b/>
          <w:sz w:val="24"/>
          <w:szCs w:val="24"/>
        </w:rPr>
        <w:t>przetwarzania</w:t>
      </w:r>
      <w:proofErr w:type="spellEnd"/>
      <w:r w:rsidRPr="00CB5E56">
        <w:rPr>
          <w:rFonts w:asciiTheme="minorHAnsi" w:eastAsiaTheme="minorHAnsi" w:hAnsiTheme="minorHAnsi" w:cstheme="minorHAnsi"/>
          <w:b/>
          <w:sz w:val="24"/>
          <w:szCs w:val="24"/>
        </w:rPr>
        <w:t xml:space="preserve"> </w:t>
      </w:r>
      <w:proofErr w:type="spellStart"/>
      <w:r w:rsidRPr="00CB5E56">
        <w:rPr>
          <w:rFonts w:asciiTheme="minorHAnsi" w:eastAsiaTheme="minorHAnsi" w:hAnsiTheme="minorHAnsi" w:cstheme="minorHAnsi"/>
          <w:b/>
          <w:sz w:val="24"/>
          <w:szCs w:val="24"/>
        </w:rPr>
        <w:t>danych</w:t>
      </w:r>
      <w:proofErr w:type="spellEnd"/>
      <w:r w:rsidRPr="00CB5E56">
        <w:rPr>
          <w:rFonts w:asciiTheme="minorHAnsi" w:eastAsiaTheme="minorHAnsi" w:hAnsiTheme="minorHAnsi" w:cstheme="minorHAnsi"/>
          <w:b/>
          <w:sz w:val="24"/>
          <w:szCs w:val="24"/>
        </w:rPr>
        <w:t xml:space="preserve"> </w:t>
      </w:r>
      <w:proofErr w:type="spellStart"/>
      <w:r w:rsidRPr="00CB5E56">
        <w:rPr>
          <w:rFonts w:asciiTheme="minorHAnsi" w:eastAsiaTheme="minorHAnsi" w:hAnsiTheme="minorHAnsi" w:cstheme="minorHAnsi"/>
          <w:b/>
          <w:sz w:val="24"/>
          <w:szCs w:val="24"/>
        </w:rPr>
        <w:t>osobowych</w:t>
      </w:r>
      <w:proofErr w:type="spellEnd"/>
    </w:p>
    <w:p w14:paraId="7D9BB969"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5A24F17F" w14:textId="77777777" w:rsidR="00404E2A" w:rsidRPr="00CB5E56" w:rsidRDefault="00404E2A" w:rsidP="00404E2A">
      <w:pPr>
        <w:spacing w:after="160" w:line="259" w:lineRule="auto"/>
        <w:rPr>
          <w:rFonts w:asciiTheme="minorHAnsi" w:eastAsiaTheme="minorHAnsi" w:hAnsiTheme="minorHAnsi" w:cstheme="minorHAnsi"/>
          <w:sz w:val="24"/>
          <w:szCs w:val="24"/>
        </w:rPr>
      </w:pPr>
    </w:p>
    <w:p w14:paraId="565174D2"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r w:rsidRPr="00CB5E56">
        <w:rPr>
          <w:rFonts w:asciiTheme="minorHAnsi" w:eastAsiaTheme="minorHAnsi" w:hAnsiTheme="minorHAnsi" w:cstheme="minorHAnsi"/>
          <w:sz w:val="24"/>
          <w:szCs w:val="24"/>
          <w:lang w:val="pl-PL"/>
        </w:rPr>
        <w:t>Z dniem …………………….. odwołuję upoważnienie nr … do przetwarzania danych osobowych wystawione dla Pani/Pana ……………………………………………………………………………………………………………...</w:t>
      </w:r>
    </w:p>
    <w:p w14:paraId="0DFB7468" w14:textId="77777777" w:rsidR="00404E2A" w:rsidRPr="00CB5E56" w:rsidRDefault="00404E2A" w:rsidP="00404E2A">
      <w:pPr>
        <w:spacing w:after="160" w:line="259" w:lineRule="auto"/>
        <w:rPr>
          <w:rFonts w:asciiTheme="minorHAnsi" w:eastAsiaTheme="minorHAnsi" w:hAnsiTheme="minorHAnsi" w:cstheme="minorHAnsi"/>
          <w:strike/>
          <w:sz w:val="24"/>
          <w:szCs w:val="24"/>
          <w:lang w:val="pl-PL"/>
        </w:rPr>
      </w:pPr>
    </w:p>
    <w:p w14:paraId="02AD84A4"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p w14:paraId="55C6264C" w14:textId="77777777" w:rsidR="00404E2A" w:rsidRPr="00CB5E56" w:rsidRDefault="00404E2A" w:rsidP="00404E2A">
      <w:pPr>
        <w:spacing w:after="160" w:line="259" w:lineRule="auto"/>
        <w:rPr>
          <w:rFonts w:asciiTheme="minorHAnsi" w:eastAsiaTheme="minorHAnsi" w:hAnsiTheme="minorHAnsi" w:cstheme="minorHAnsi"/>
          <w:sz w:val="24"/>
          <w:szCs w:val="24"/>
          <w:lang w:val="pl-PL"/>
        </w:rPr>
      </w:pPr>
    </w:p>
    <w:tbl>
      <w:tblPr>
        <w:tblW w:w="9533" w:type="dxa"/>
        <w:tblLook w:val="00A0" w:firstRow="1" w:lastRow="0" w:firstColumn="1" w:lastColumn="0" w:noHBand="0" w:noVBand="0"/>
      </w:tblPr>
      <w:tblGrid>
        <w:gridCol w:w="4928"/>
        <w:gridCol w:w="4605"/>
      </w:tblGrid>
      <w:tr w:rsidR="00404E2A" w:rsidRPr="00CB5E56" w14:paraId="34151A5A" w14:textId="77777777" w:rsidTr="00C54F03">
        <w:tc>
          <w:tcPr>
            <w:tcW w:w="4928" w:type="dxa"/>
          </w:tcPr>
          <w:p w14:paraId="2DB81D96" w14:textId="77777777" w:rsidR="00404E2A" w:rsidRPr="00CB5E56" w:rsidRDefault="00404E2A" w:rsidP="00C54F03">
            <w:pPr>
              <w:spacing w:after="160" w:line="259" w:lineRule="auto"/>
              <w:rPr>
                <w:rFonts w:asciiTheme="minorHAnsi" w:eastAsiaTheme="minorHAnsi" w:hAnsiTheme="minorHAnsi" w:cstheme="minorHAnsi"/>
                <w:sz w:val="24"/>
                <w:szCs w:val="24"/>
                <w:lang w:val="pl-PL"/>
              </w:rPr>
            </w:pPr>
          </w:p>
        </w:tc>
        <w:tc>
          <w:tcPr>
            <w:tcW w:w="4605" w:type="dxa"/>
          </w:tcPr>
          <w:p w14:paraId="0B53C429" w14:textId="77777777" w:rsidR="00404E2A" w:rsidRPr="00CB5E56" w:rsidRDefault="00404E2A" w:rsidP="00C54F03">
            <w:pPr>
              <w:spacing w:after="160" w:line="259" w:lineRule="auto"/>
              <w:jc w:val="right"/>
              <w:rPr>
                <w:rFonts w:asciiTheme="minorHAnsi" w:eastAsiaTheme="minorHAnsi" w:hAnsiTheme="minorHAnsi" w:cstheme="minorHAnsi"/>
                <w:sz w:val="24"/>
                <w:szCs w:val="24"/>
              </w:rPr>
            </w:pPr>
            <w:r w:rsidRPr="00CB5E56">
              <w:rPr>
                <w:rFonts w:asciiTheme="minorHAnsi" w:eastAsiaTheme="minorHAnsi" w:hAnsiTheme="minorHAnsi" w:cstheme="minorHAnsi"/>
                <w:sz w:val="24"/>
                <w:szCs w:val="24"/>
              </w:rPr>
              <w:t>…………………………………………….….</w:t>
            </w:r>
          </w:p>
          <w:p w14:paraId="27990302" w14:textId="77777777" w:rsidR="00404E2A" w:rsidRPr="00CB5E56" w:rsidRDefault="00404E2A" w:rsidP="00C54F03">
            <w:pPr>
              <w:spacing w:after="160" w:line="259" w:lineRule="auto"/>
              <w:jc w:val="center"/>
              <w:rPr>
                <w:rFonts w:asciiTheme="minorHAnsi" w:eastAsiaTheme="minorHAnsi" w:hAnsiTheme="minorHAnsi" w:cstheme="minorHAnsi"/>
                <w:sz w:val="24"/>
                <w:szCs w:val="24"/>
              </w:rPr>
            </w:pPr>
            <w:r w:rsidRPr="00CB5E56">
              <w:rPr>
                <w:rFonts w:asciiTheme="minorHAnsi" w:eastAsiaTheme="minorHAnsi" w:hAnsiTheme="minorHAnsi" w:cstheme="minorHAnsi"/>
                <w:sz w:val="24"/>
                <w:szCs w:val="24"/>
              </w:rPr>
              <w:t>(</w:t>
            </w:r>
            <w:proofErr w:type="spellStart"/>
            <w:r w:rsidRPr="00CB5E56">
              <w:rPr>
                <w:rFonts w:asciiTheme="minorHAnsi" w:eastAsiaTheme="minorHAnsi" w:hAnsiTheme="minorHAnsi" w:cstheme="minorHAnsi"/>
                <w:sz w:val="24"/>
                <w:szCs w:val="24"/>
              </w:rPr>
              <w:t>podpis</w:t>
            </w:r>
            <w:proofErr w:type="spellEnd"/>
            <w:r w:rsidRPr="00CB5E56">
              <w:rPr>
                <w:rFonts w:asciiTheme="minorHAnsi" w:eastAsiaTheme="minorHAnsi" w:hAnsiTheme="minorHAnsi" w:cstheme="minorHAnsi"/>
                <w:sz w:val="24"/>
                <w:szCs w:val="24"/>
              </w:rPr>
              <w:t>)</w:t>
            </w:r>
          </w:p>
        </w:tc>
      </w:tr>
      <w:bookmarkEnd w:id="1"/>
    </w:tbl>
    <w:p w14:paraId="28A0B222" w14:textId="77777777" w:rsidR="00404E2A" w:rsidRPr="00CB5E56" w:rsidRDefault="00404E2A" w:rsidP="00404E2A">
      <w:pPr>
        <w:tabs>
          <w:tab w:val="left" w:pos="1418"/>
        </w:tabs>
        <w:spacing w:line="360" w:lineRule="auto"/>
        <w:rPr>
          <w:rFonts w:asciiTheme="minorHAnsi" w:hAnsiTheme="minorHAnsi" w:cstheme="minorHAnsi"/>
          <w:sz w:val="24"/>
          <w:szCs w:val="24"/>
        </w:rPr>
      </w:pPr>
    </w:p>
    <w:bookmarkEnd w:id="2"/>
    <w:p w14:paraId="5DDCC193" w14:textId="77777777" w:rsidR="00404E2A" w:rsidRPr="00CB5E56" w:rsidRDefault="00404E2A" w:rsidP="004A0479">
      <w:pPr>
        <w:pStyle w:val="Akapitzlist"/>
        <w:tabs>
          <w:tab w:val="left" w:pos="1418"/>
        </w:tabs>
        <w:rPr>
          <w:rFonts w:asciiTheme="minorHAnsi" w:hAnsiTheme="minorHAnsi" w:cstheme="minorHAnsi"/>
          <w:sz w:val="24"/>
          <w:szCs w:val="24"/>
        </w:rPr>
      </w:pPr>
    </w:p>
    <w:sectPr w:rsidR="00404E2A" w:rsidRPr="00CB5E56" w:rsidSect="00980927">
      <w:headerReference w:type="default" r:id="rId8"/>
      <w:footerReference w:type="default" r:id="rId9"/>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511BFF" w14:textId="77777777" w:rsidR="00644EB4" w:rsidRDefault="00644EB4" w:rsidP="00382DE2">
      <w:r>
        <w:separator/>
      </w:r>
    </w:p>
  </w:endnote>
  <w:endnote w:type="continuationSeparator" w:id="0">
    <w:p w14:paraId="719DC904" w14:textId="77777777" w:rsidR="00644EB4" w:rsidRDefault="00644EB4"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773508" w14:textId="77777777" w:rsidR="006B67EC" w:rsidRDefault="004A729C">
    <w:pPr>
      <w:pStyle w:val="Stopka"/>
    </w:pPr>
    <w:r>
      <w:rPr>
        <w:noProof/>
        <w:lang w:val="pl-PL" w:eastAsia="pl-PL"/>
      </w:rPr>
      <w:drawing>
        <wp:anchor distT="0" distB="0" distL="114300" distR="114300" simplePos="0" relativeHeight="251666432" behindDoc="0" locked="0" layoutInCell="1" allowOverlap="1" wp14:anchorId="2FFD62D3" wp14:editId="26C4F652">
          <wp:simplePos x="0" y="0"/>
          <wp:positionH relativeFrom="column">
            <wp:posOffset>-490220</wp:posOffset>
          </wp:positionH>
          <wp:positionV relativeFrom="paragraph">
            <wp:posOffset>-445770</wp:posOffset>
          </wp:positionV>
          <wp:extent cx="7516780" cy="1171551"/>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opka P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16780" cy="1171551"/>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6AF024" w14:textId="77777777" w:rsidR="00644EB4" w:rsidRDefault="00644EB4" w:rsidP="00382DE2">
      <w:r>
        <w:separator/>
      </w:r>
    </w:p>
  </w:footnote>
  <w:footnote w:type="continuationSeparator" w:id="0">
    <w:p w14:paraId="4F127C49" w14:textId="77777777" w:rsidR="00644EB4" w:rsidRDefault="00644EB4" w:rsidP="00382DE2">
      <w:r>
        <w:continuationSeparator/>
      </w:r>
    </w:p>
  </w:footnote>
  <w:footnote w:id="1">
    <w:p w14:paraId="6D2A6E12" w14:textId="77777777" w:rsidR="007611E7" w:rsidRDefault="007611E7" w:rsidP="007611E7">
      <w:pPr>
        <w:pStyle w:val="Tekstprzypisudolnego"/>
      </w:pPr>
      <w:r>
        <w:rPr>
          <w:rStyle w:val="Odwoanieprzypisudolnego"/>
        </w:rPr>
        <w:footnoteRef/>
      </w:r>
      <w:r>
        <w:t xml:space="preserve"> Wynagrodzenie zgodne z Ofertą Wykonawcy na realizację zamówienia.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E90C69" w14:textId="77777777" w:rsidR="00557216" w:rsidRDefault="007611E7" w:rsidP="00557216">
    <w:pPr>
      <w:pStyle w:val="Nagwek"/>
      <w:tabs>
        <w:tab w:val="clear" w:pos="4536"/>
        <w:tab w:val="clear" w:pos="9072"/>
        <w:tab w:val="left" w:pos="7170"/>
      </w:tabs>
    </w:pPr>
    <w:r>
      <w:rPr>
        <w:rFonts w:eastAsia="Garamond"/>
        <w:noProof/>
        <w:lang w:val="pl-PL" w:eastAsia="pl-PL"/>
      </w:rPr>
      <w:drawing>
        <wp:inline distT="0" distB="0" distL="0" distR="0" wp14:anchorId="544604C8" wp14:editId="1D325BED">
          <wp:extent cx="5829300" cy="742950"/>
          <wp:effectExtent l="19050" t="0" r="0" b="0"/>
          <wp:docPr id="5" name="Obraz 5" descr="SOIwS_stopka_dokumentow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IwS_stopka_dokumentow_05"/>
                  <pic:cNvPicPr>
                    <a:picLocks noChangeAspect="1" noChangeArrowheads="1"/>
                  </pic:cNvPicPr>
                </pic:nvPicPr>
                <pic:blipFill>
                  <a:blip r:embed="rId1"/>
                  <a:srcRect/>
                  <a:stretch>
                    <a:fillRect/>
                  </a:stretch>
                </pic:blipFill>
                <pic:spPr bwMode="auto">
                  <a:xfrm>
                    <a:off x="0" y="0"/>
                    <a:ext cx="5829300" cy="742950"/>
                  </a:xfrm>
                  <a:prstGeom prst="rect">
                    <a:avLst/>
                  </a:prstGeom>
                  <a:noFill/>
                  <a:ln w="9525">
                    <a:noFill/>
                    <a:miter lim="800000"/>
                    <a:headEnd/>
                    <a:tailEnd/>
                  </a:ln>
                </pic:spPr>
              </pic:pic>
            </a:graphicData>
          </a:graphic>
        </wp:inline>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C8502EA4"/>
    <w:lvl w:ilvl="0">
      <w:start w:val="1"/>
      <w:numFmt w:val="decimal"/>
      <w:pStyle w:val="Nagwek1"/>
      <w:lvlText w:val="%1."/>
      <w:lvlJc w:val="left"/>
      <w:pPr>
        <w:tabs>
          <w:tab w:val="num" w:pos="432"/>
        </w:tabs>
        <w:ind w:left="432" w:hanging="432"/>
      </w:pPr>
    </w:lvl>
    <w:lvl w:ilvl="1">
      <w:start w:val="1"/>
      <w:numFmt w:val="none"/>
      <w:pStyle w:val="Nagwek2"/>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pStyle w:val="Nagwek4"/>
      <w:lvlText w:val=""/>
      <w:lvlJc w:val="left"/>
      <w:pPr>
        <w:tabs>
          <w:tab w:val="num" w:pos="864"/>
        </w:tabs>
        <w:ind w:left="864" w:hanging="864"/>
      </w:pPr>
    </w:lvl>
    <w:lvl w:ilvl="4">
      <w:start w:val="1"/>
      <w:numFmt w:val="none"/>
      <w:pStyle w:val="Nagwek5"/>
      <w:lvlText w:val=""/>
      <w:lvlJc w:val="left"/>
      <w:pPr>
        <w:tabs>
          <w:tab w:val="num" w:pos="1008"/>
        </w:tabs>
        <w:ind w:left="1008" w:hanging="1008"/>
      </w:pPr>
    </w:lvl>
    <w:lvl w:ilvl="5">
      <w:start w:val="1"/>
      <w:numFmt w:val="none"/>
      <w:pStyle w:val="Nagwek6"/>
      <w:lvlText w:val=""/>
      <w:lvlJc w:val="left"/>
      <w:pPr>
        <w:tabs>
          <w:tab w:val="num" w:pos="1152"/>
        </w:tabs>
        <w:ind w:left="1152" w:hanging="1152"/>
      </w:pPr>
    </w:lvl>
    <w:lvl w:ilvl="6">
      <w:start w:val="1"/>
      <w:numFmt w:val="none"/>
      <w:pStyle w:val="Nagwek7"/>
      <w:lvlText w:val=""/>
      <w:lvlJc w:val="left"/>
      <w:pPr>
        <w:tabs>
          <w:tab w:val="num" w:pos="1296"/>
        </w:tabs>
        <w:ind w:left="1296" w:hanging="1296"/>
      </w:pPr>
    </w:lvl>
    <w:lvl w:ilvl="7">
      <w:start w:val="1"/>
      <w:numFmt w:val="none"/>
      <w:pStyle w:val="Nagwek8"/>
      <w:lvlText w:val=""/>
      <w:lvlJc w:val="left"/>
      <w:pPr>
        <w:tabs>
          <w:tab w:val="num" w:pos="1440"/>
        </w:tabs>
        <w:ind w:left="1440" w:hanging="1440"/>
      </w:pPr>
    </w:lvl>
    <w:lvl w:ilvl="8">
      <w:start w:val="1"/>
      <w:numFmt w:val="none"/>
      <w:pStyle w:val="Nagwek9"/>
      <w:lvlText w:val=""/>
      <w:lvlJc w:val="left"/>
      <w:pPr>
        <w:tabs>
          <w:tab w:val="num" w:pos="1584"/>
        </w:tabs>
        <w:ind w:left="1584" w:hanging="1584"/>
      </w:pPr>
    </w:lvl>
  </w:abstractNum>
  <w:abstractNum w:abstractNumId="1" w15:restartNumberingAfterBreak="0">
    <w:nsid w:val="0000000A"/>
    <w:multiLevelType w:val="singleLevel"/>
    <w:tmpl w:val="0000000A"/>
    <w:name w:val="WW8Num35"/>
    <w:lvl w:ilvl="0">
      <w:start w:val="1"/>
      <w:numFmt w:val="decimal"/>
      <w:lvlText w:val="%1."/>
      <w:lvlJc w:val="left"/>
      <w:pPr>
        <w:tabs>
          <w:tab w:val="num" w:pos="720"/>
        </w:tabs>
        <w:ind w:left="720" w:hanging="360"/>
      </w:pPr>
    </w:lvl>
  </w:abstractNum>
  <w:abstractNum w:abstractNumId="2" w15:restartNumberingAfterBreak="0">
    <w:nsid w:val="00000014"/>
    <w:multiLevelType w:val="singleLevel"/>
    <w:tmpl w:val="00000014"/>
    <w:name w:val="WW8Num48"/>
    <w:lvl w:ilvl="0">
      <w:start w:val="1"/>
      <w:numFmt w:val="bullet"/>
      <w:lvlText w:val=""/>
      <w:lvlJc w:val="left"/>
      <w:pPr>
        <w:tabs>
          <w:tab w:val="num" w:pos="0"/>
        </w:tabs>
        <w:ind w:left="720" w:hanging="360"/>
      </w:pPr>
      <w:rPr>
        <w:rFonts w:ascii="Wingdings" w:hAnsi="Wingdings"/>
      </w:rPr>
    </w:lvl>
  </w:abstractNum>
  <w:abstractNum w:abstractNumId="3" w15:restartNumberingAfterBreak="0">
    <w:nsid w:val="00000022"/>
    <w:multiLevelType w:val="multilevel"/>
    <w:tmpl w:val="00000022"/>
    <w:name w:val="WW8Num65"/>
    <w:lvl w:ilvl="0">
      <w:start w:val="1"/>
      <w:numFmt w:val="decimal"/>
      <w:lvlText w:val="%1."/>
      <w:lvlJc w:val="left"/>
      <w:pPr>
        <w:tabs>
          <w:tab w:val="num" w:pos="360"/>
        </w:tabs>
        <w:ind w:left="360" w:hanging="360"/>
      </w:pPr>
      <w:rPr>
        <w:b w:val="0"/>
      </w:rPr>
    </w:lvl>
    <w:lvl w:ilvl="1">
      <w:start w:val="1"/>
      <w:numFmt w:val="bullet"/>
      <w:lvlText w:val=""/>
      <w:lvlJc w:val="left"/>
      <w:pPr>
        <w:tabs>
          <w:tab w:val="num" w:pos="900"/>
        </w:tabs>
        <w:ind w:left="900" w:hanging="360"/>
      </w:pPr>
      <w:rPr>
        <w:rFonts w:ascii="Symbol" w:hAnsi="Symbol"/>
        <w:b w:val="0"/>
        <w:color w:val="auto"/>
      </w:rPr>
    </w:lvl>
    <w:lvl w:ilvl="2">
      <w:start w:val="1"/>
      <w:numFmt w:val="decimal"/>
      <w:lvlText w:val="%3)"/>
      <w:lvlJc w:val="left"/>
      <w:pPr>
        <w:tabs>
          <w:tab w:val="num" w:pos="2340"/>
        </w:tabs>
        <w:ind w:left="2340" w:hanging="360"/>
      </w:pPr>
      <w:rPr>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 w15:restartNumberingAfterBreak="0">
    <w:nsid w:val="0000002D"/>
    <w:multiLevelType w:val="multilevel"/>
    <w:tmpl w:val="0000002D"/>
    <w:name w:val="WW8Num77"/>
    <w:lvl w:ilvl="0">
      <w:start w:val="1"/>
      <w:numFmt w:val="decimal"/>
      <w:lvlText w:val="%1."/>
      <w:lvlJc w:val="left"/>
      <w:pPr>
        <w:tabs>
          <w:tab w:val="num" w:pos="723"/>
        </w:tabs>
        <w:ind w:left="723" w:hanging="363"/>
      </w:pPr>
    </w:lvl>
    <w:lvl w:ilvl="1">
      <w:start w:val="1"/>
      <w:numFmt w:val="decimal"/>
      <w:lvlText w:val="%2)"/>
      <w:lvlJc w:val="left"/>
      <w:pPr>
        <w:tabs>
          <w:tab w:val="num" w:pos="1443"/>
        </w:tabs>
        <w:ind w:left="1443" w:hanging="360"/>
      </w:pPr>
    </w:lvl>
    <w:lvl w:ilvl="2">
      <w:start w:val="1"/>
      <w:numFmt w:val="lowerRoman"/>
      <w:lvlText w:val="%3."/>
      <w:lvlJc w:val="left"/>
      <w:pPr>
        <w:tabs>
          <w:tab w:val="num" w:pos="2163"/>
        </w:tabs>
        <w:ind w:left="2163" w:hanging="180"/>
      </w:pPr>
    </w:lvl>
    <w:lvl w:ilvl="3">
      <w:start w:val="1"/>
      <w:numFmt w:val="decimal"/>
      <w:lvlText w:val="%4."/>
      <w:lvlJc w:val="left"/>
      <w:pPr>
        <w:tabs>
          <w:tab w:val="num" w:pos="2883"/>
        </w:tabs>
        <w:ind w:left="2883" w:hanging="360"/>
      </w:pPr>
    </w:lvl>
    <w:lvl w:ilvl="4">
      <w:start w:val="1"/>
      <w:numFmt w:val="lowerLetter"/>
      <w:lvlText w:val="%5."/>
      <w:lvlJc w:val="left"/>
      <w:pPr>
        <w:tabs>
          <w:tab w:val="num" w:pos="3603"/>
        </w:tabs>
        <w:ind w:left="3603" w:hanging="360"/>
      </w:pPr>
    </w:lvl>
    <w:lvl w:ilvl="5">
      <w:start w:val="1"/>
      <w:numFmt w:val="lowerRoman"/>
      <w:lvlText w:val="%6."/>
      <w:lvlJc w:val="left"/>
      <w:pPr>
        <w:tabs>
          <w:tab w:val="num" w:pos="4323"/>
        </w:tabs>
        <w:ind w:left="4323" w:hanging="180"/>
      </w:pPr>
    </w:lvl>
    <w:lvl w:ilvl="6">
      <w:start w:val="1"/>
      <w:numFmt w:val="decimal"/>
      <w:lvlText w:val="%7."/>
      <w:lvlJc w:val="left"/>
      <w:pPr>
        <w:tabs>
          <w:tab w:val="num" w:pos="5043"/>
        </w:tabs>
        <w:ind w:left="5043" w:hanging="360"/>
      </w:pPr>
    </w:lvl>
    <w:lvl w:ilvl="7">
      <w:start w:val="1"/>
      <w:numFmt w:val="lowerLetter"/>
      <w:lvlText w:val="%8."/>
      <w:lvlJc w:val="left"/>
      <w:pPr>
        <w:tabs>
          <w:tab w:val="num" w:pos="5763"/>
        </w:tabs>
        <w:ind w:left="5763" w:hanging="360"/>
      </w:pPr>
    </w:lvl>
    <w:lvl w:ilvl="8">
      <w:start w:val="1"/>
      <w:numFmt w:val="lowerRoman"/>
      <w:lvlText w:val="%9."/>
      <w:lvlJc w:val="left"/>
      <w:pPr>
        <w:tabs>
          <w:tab w:val="num" w:pos="6483"/>
        </w:tabs>
        <w:ind w:left="6483" w:hanging="180"/>
      </w:pPr>
    </w:lvl>
  </w:abstractNum>
  <w:abstractNum w:abstractNumId="5" w15:restartNumberingAfterBreak="0">
    <w:nsid w:val="01E55877"/>
    <w:multiLevelType w:val="hybridMultilevel"/>
    <w:tmpl w:val="B9B84ADE"/>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 w15:restartNumberingAfterBreak="0">
    <w:nsid w:val="0F0B505F"/>
    <w:multiLevelType w:val="hybridMultilevel"/>
    <w:tmpl w:val="C6761AF2"/>
    <w:lvl w:ilvl="0" w:tplc="97006404">
      <w:start w:val="1"/>
      <w:numFmt w:val="decimal"/>
      <w:lvlText w:val="%1."/>
      <w:lvlJc w:val="left"/>
      <w:pPr>
        <w:tabs>
          <w:tab w:val="num" w:pos="540"/>
        </w:tabs>
        <w:ind w:left="540" w:hanging="360"/>
      </w:pPr>
      <w:rPr>
        <w:rFonts w:hint="default"/>
      </w:rPr>
    </w:lvl>
    <w:lvl w:ilvl="1" w:tplc="208E3778">
      <w:start w:val="2"/>
      <w:numFmt w:val="upp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0F5D1492"/>
    <w:multiLevelType w:val="singleLevel"/>
    <w:tmpl w:val="41D29974"/>
    <w:lvl w:ilvl="0">
      <w:start w:val="1"/>
      <w:numFmt w:val="lowerLetter"/>
      <w:lvlText w:val="%1)"/>
      <w:lvlJc w:val="left"/>
      <w:pPr>
        <w:tabs>
          <w:tab w:val="num" w:pos="360"/>
        </w:tabs>
        <w:ind w:left="360" w:hanging="360"/>
      </w:pPr>
      <w:rPr>
        <w:b w:val="0"/>
      </w:rPr>
    </w:lvl>
  </w:abstractNum>
  <w:abstractNum w:abstractNumId="8" w15:restartNumberingAfterBreak="0">
    <w:nsid w:val="18A47653"/>
    <w:multiLevelType w:val="hybridMultilevel"/>
    <w:tmpl w:val="CBE6E71C"/>
    <w:lvl w:ilvl="0" w:tplc="401AA706">
      <w:start w:val="1"/>
      <w:numFmt w:val="decimal"/>
      <w:lvlText w:val="%1."/>
      <w:lvlJc w:val="right"/>
      <w:pPr>
        <w:tabs>
          <w:tab w:val="num" w:pos="418"/>
        </w:tabs>
        <w:ind w:left="568" w:firstLine="0"/>
      </w:pPr>
      <w:rPr>
        <w:rFonts w:ascii="Times New Roman" w:eastAsia="Calibri" w:hAnsi="Times New Roman" w:cs="Times New Roman" w:hint="default"/>
        <w:color w:val="auto"/>
        <w:sz w:val="24"/>
        <w:szCs w:val="24"/>
      </w:rPr>
    </w:lvl>
    <w:lvl w:ilvl="1" w:tplc="04150019">
      <w:start w:val="1"/>
      <w:numFmt w:val="lowerLetter"/>
      <w:lvlText w:val="%2."/>
      <w:lvlJc w:val="left"/>
      <w:pPr>
        <w:tabs>
          <w:tab w:val="num" w:pos="1724"/>
        </w:tabs>
        <w:ind w:left="1724" w:hanging="360"/>
      </w:pPr>
    </w:lvl>
    <w:lvl w:ilvl="2" w:tplc="0415001B" w:tentative="1">
      <w:start w:val="1"/>
      <w:numFmt w:val="lowerRoman"/>
      <w:lvlText w:val="%3."/>
      <w:lvlJc w:val="right"/>
      <w:pPr>
        <w:tabs>
          <w:tab w:val="num" w:pos="2444"/>
        </w:tabs>
        <w:ind w:left="2444" w:hanging="180"/>
      </w:pPr>
    </w:lvl>
    <w:lvl w:ilvl="3" w:tplc="0415000F" w:tentative="1">
      <w:start w:val="1"/>
      <w:numFmt w:val="decimal"/>
      <w:lvlText w:val="%4."/>
      <w:lvlJc w:val="left"/>
      <w:pPr>
        <w:tabs>
          <w:tab w:val="num" w:pos="3164"/>
        </w:tabs>
        <w:ind w:left="3164" w:hanging="360"/>
      </w:pPr>
    </w:lvl>
    <w:lvl w:ilvl="4" w:tplc="04150019" w:tentative="1">
      <w:start w:val="1"/>
      <w:numFmt w:val="lowerLetter"/>
      <w:lvlText w:val="%5."/>
      <w:lvlJc w:val="left"/>
      <w:pPr>
        <w:tabs>
          <w:tab w:val="num" w:pos="3884"/>
        </w:tabs>
        <w:ind w:left="3884" w:hanging="360"/>
      </w:pPr>
    </w:lvl>
    <w:lvl w:ilvl="5" w:tplc="0415001B" w:tentative="1">
      <w:start w:val="1"/>
      <w:numFmt w:val="lowerRoman"/>
      <w:lvlText w:val="%6."/>
      <w:lvlJc w:val="right"/>
      <w:pPr>
        <w:tabs>
          <w:tab w:val="num" w:pos="4604"/>
        </w:tabs>
        <w:ind w:left="4604" w:hanging="180"/>
      </w:pPr>
    </w:lvl>
    <w:lvl w:ilvl="6" w:tplc="0415000F" w:tentative="1">
      <w:start w:val="1"/>
      <w:numFmt w:val="decimal"/>
      <w:lvlText w:val="%7."/>
      <w:lvlJc w:val="left"/>
      <w:pPr>
        <w:tabs>
          <w:tab w:val="num" w:pos="5324"/>
        </w:tabs>
        <w:ind w:left="5324" w:hanging="360"/>
      </w:pPr>
    </w:lvl>
    <w:lvl w:ilvl="7" w:tplc="04150019" w:tentative="1">
      <w:start w:val="1"/>
      <w:numFmt w:val="lowerLetter"/>
      <w:lvlText w:val="%8."/>
      <w:lvlJc w:val="left"/>
      <w:pPr>
        <w:tabs>
          <w:tab w:val="num" w:pos="6044"/>
        </w:tabs>
        <w:ind w:left="6044" w:hanging="360"/>
      </w:pPr>
    </w:lvl>
    <w:lvl w:ilvl="8" w:tplc="0415001B" w:tentative="1">
      <w:start w:val="1"/>
      <w:numFmt w:val="lowerRoman"/>
      <w:lvlText w:val="%9."/>
      <w:lvlJc w:val="right"/>
      <w:pPr>
        <w:tabs>
          <w:tab w:val="num" w:pos="6764"/>
        </w:tabs>
        <w:ind w:left="6764" w:hanging="180"/>
      </w:pPr>
    </w:lvl>
  </w:abstractNum>
  <w:abstractNum w:abstractNumId="9" w15:restartNumberingAfterBreak="0">
    <w:nsid w:val="18C20845"/>
    <w:multiLevelType w:val="hybridMultilevel"/>
    <w:tmpl w:val="461039D8"/>
    <w:lvl w:ilvl="0" w:tplc="1EEE007E">
      <w:start w:val="1"/>
      <w:numFmt w:val="decimal"/>
      <w:lvlText w:val="%1."/>
      <w:lvlJc w:val="left"/>
      <w:pPr>
        <w:tabs>
          <w:tab w:val="num" w:pos="360"/>
        </w:tabs>
        <w:ind w:left="360" w:hanging="360"/>
      </w:pPr>
      <w:rPr>
        <w:rFonts w:hint="default"/>
      </w:rPr>
    </w:lvl>
    <w:lvl w:ilvl="1" w:tplc="7E46A08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09477E0"/>
    <w:multiLevelType w:val="hybridMultilevel"/>
    <w:tmpl w:val="54CA1D3E"/>
    <w:lvl w:ilvl="0" w:tplc="0415000F">
      <w:start w:val="1"/>
      <w:numFmt w:val="decimal"/>
      <w:lvlText w:val="%1."/>
      <w:lvlJc w:val="left"/>
      <w:pPr>
        <w:tabs>
          <w:tab w:val="num" w:pos="360"/>
        </w:tabs>
        <w:ind w:left="360" w:hanging="360"/>
      </w:pPr>
    </w:lvl>
    <w:lvl w:ilvl="1" w:tplc="04150011">
      <w:start w:val="1"/>
      <w:numFmt w:val="decimal"/>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1" w15:restartNumberingAfterBreak="0">
    <w:nsid w:val="220C65B8"/>
    <w:multiLevelType w:val="hybridMultilevel"/>
    <w:tmpl w:val="65C81CFA"/>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2" w15:restartNumberingAfterBreak="0">
    <w:nsid w:val="372367BA"/>
    <w:multiLevelType w:val="hybridMultilevel"/>
    <w:tmpl w:val="BC2A3D30"/>
    <w:lvl w:ilvl="0" w:tplc="E06408EC">
      <w:start w:val="1"/>
      <w:numFmt w:val="decimal"/>
      <w:lvlText w:val="%1."/>
      <w:lvlJc w:val="left"/>
      <w:pPr>
        <w:tabs>
          <w:tab w:val="num" w:pos="1440"/>
        </w:tabs>
        <w:ind w:left="1440" w:hanging="360"/>
      </w:pPr>
      <w:rPr>
        <w:color w:val="auto"/>
      </w:rPr>
    </w:lvl>
    <w:lvl w:ilvl="1" w:tplc="04150019" w:tentative="1">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13" w15:restartNumberingAfterBreak="0">
    <w:nsid w:val="37C66811"/>
    <w:multiLevelType w:val="hybridMultilevel"/>
    <w:tmpl w:val="17405C80"/>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4" w15:restartNumberingAfterBreak="0">
    <w:nsid w:val="42087638"/>
    <w:multiLevelType w:val="hybridMultilevel"/>
    <w:tmpl w:val="2A485410"/>
    <w:lvl w:ilvl="0" w:tplc="79F4F9BA">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71CC5F98"/>
    <w:multiLevelType w:val="multilevel"/>
    <w:tmpl w:val="2C24E9F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 w:numId="2">
    <w:abstractNumId w:val="4"/>
  </w:num>
  <w:num w:numId="3">
    <w:abstractNumId w:val="6"/>
  </w:num>
  <w:num w:numId="4">
    <w:abstractNumId w:val="12"/>
  </w:num>
  <w:num w:numId="5">
    <w:abstractNumId w:val="5"/>
  </w:num>
  <w:num w:numId="6">
    <w:abstractNumId w:val="10"/>
  </w:num>
  <w:num w:numId="7">
    <w:abstractNumId w:val="15"/>
  </w:num>
  <w:num w:numId="8">
    <w:abstractNumId w:val="1"/>
  </w:num>
  <w:num w:numId="9">
    <w:abstractNumId w:val="11"/>
  </w:num>
  <w:num w:numId="10">
    <w:abstractNumId w:val="13"/>
  </w:num>
  <w:num w:numId="11">
    <w:abstractNumId w:val="14"/>
  </w:num>
  <w:num w:numId="12">
    <w:abstractNumId w:val="3"/>
  </w:num>
  <w:num w:numId="13">
    <w:abstractNumId w:val="2"/>
  </w:num>
  <w:num w:numId="14">
    <w:abstractNumId w:val="9"/>
  </w:num>
  <w:num w:numId="15">
    <w:abstractNumId w:val="7"/>
    <w:lvlOverride w:ilvl="0">
      <w:startOverride w:val="1"/>
    </w:lvlOverride>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hideSpellingErrors/>
  <w:proofState w:spelling="clean"/>
  <w:trackRevision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74C"/>
    <w:rsid w:val="00025FCD"/>
    <w:rsid w:val="00045FCC"/>
    <w:rsid w:val="00070143"/>
    <w:rsid w:val="000938CD"/>
    <w:rsid w:val="000C7D91"/>
    <w:rsid w:val="000F49E7"/>
    <w:rsid w:val="001400F1"/>
    <w:rsid w:val="001D0DAA"/>
    <w:rsid w:val="001D1582"/>
    <w:rsid w:val="002268DA"/>
    <w:rsid w:val="00232495"/>
    <w:rsid w:val="002A356D"/>
    <w:rsid w:val="002B2564"/>
    <w:rsid w:val="003004B1"/>
    <w:rsid w:val="00302494"/>
    <w:rsid w:val="003117EE"/>
    <w:rsid w:val="00314195"/>
    <w:rsid w:val="00382DE2"/>
    <w:rsid w:val="003B22AD"/>
    <w:rsid w:val="003B76BE"/>
    <w:rsid w:val="003D3C53"/>
    <w:rsid w:val="003F2737"/>
    <w:rsid w:val="00404E2A"/>
    <w:rsid w:val="004163A8"/>
    <w:rsid w:val="00473254"/>
    <w:rsid w:val="004A0479"/>
    <w:rsid w:val="004A729C"/>
    <w:rsid w:val="004B184E"/>
    <w:rsid w:val="004E396D"/>
    <w:rsid w:val="00513995"/>
    <w:rsid w:val="0053762B"/>
    <w:rsid w:val="00557216"/>
    <w:rsid w:val="005708C3"/>
    <w:rsid w:val="00582DDB"/>
    <w:rsid w:val="00616CF4"/>
    <w:rsid w:val="00644EB4"/>
    <w:rsid w:val="00694BAA"/>
    <w:rsid w:val="006A3159"/>
    <w:rsid w:val="006B4DE9"/>
    <w:rsid w:val="006B67EC"/>
    <w:rsid w:val="006E7B45"/>
    <w:rsid w:val="007611E7"/>
    <w:rsid w:val="00763ECB"/>
    <w:rsid w:val="007753FE"/>
    <w:rsid w:val="00791610"/>
    <w:rsid w:val="007C1DB2"/>
    <w:rsid w:val="007E295F"/>
    <w:rsid w:val="008652DF"/>
    <w:rsid w:val="00920857"/>
    <w:rsid w:val="00937E1E"/>
    <w:rsid w:val="00951BA1"/>
    <w:rsid w:val="00980927"/>
    <w:rsid w:val="009B374C"/>
    <w:rsid w:val="009F2883"/>
    <w:rsid w:val="00A24E8C"/>
    <w:rsid w:val="00A4692B"/>
    <w:rsid w:val="00A52ED2"/>
    <w:rsid w:val="00A70286"/>
    <w:rsid w:val="00AB123D"/>
    <w:rsid w:val="00B32C83"/>
    <w:rsid w:val="00B92A28"/>
    <w:rsid w:val="00BD0CD6"/>
    <w:rsid w:val="00BE3CD7"/>
    <w:rsid w:val="00C70D41"/>
    <w:rsid w:val="00CB5E56"/>
    <w:rsid w:val="00D621C8"/>
    <w:rsid w:val="00DA1FCF"/>
    <w:rsid w:val="00DB3B5F"/>
    <w:rsid w:val="00DB4843"/>
    <w:rsid w:val="00DB78F2"/>
    <w:rsid w:val="00E07FFE"/>
    <w:rsid w:val="00E61129"/>
    <w:rsid w:val="00EA6B79"/>
    <w:rsid w:val="00EC54EA"/>
    <w:rsid w:val="00EC5624"/>
    <w:rsid w:val="00ED2BF1"/>
    <w:rsid w:val="00ED755B"/>
    <w:rsid w:val="00F75022"/>
    <w:rsid w:val="00F84AC7"/>
    <w:rsid w:val="00F8699A"/>
    <w:rsid w:val="00FA1A05"/>
    <w:rsid w:val="00FB42B2"/>
    <w:rsid w:val="00FC72C0"/>
    <w:rsid w:val="00FD14B5"/>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D0F998"/>
  <w15:docId w15:val="{D493DF4C-5993-44AF-866B-E4330DD1D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rPr>
  </w:style>
  <w:style w:type="paragraph" w:styleId="Nagwek1">
    <w:name w:val="heading 1"/>
    <w:basedOn w:val="Normalny"/>
    <w:next w:val="Normalny"/>
    <w:link w:val="Nagwek1Znak"/>
    <w:qFormat/>
    <w:rsid w:val="007611E7"/>
    <w:pPr>
      <w:keepNext/>
      <w:widowControl/>
      <w:numPr>
        <w:numId w:val="1"/>
      </w:numPr>
      <w:suppressAutoHyphens/>
      <w:autoSpaceDE/>
      <w:autoSpaceDN/>
      <w:spacing w:before="240" w:after="60"/>
      <w:outlineLvl w:val="0"/>
    </w:pPr>
    <w:rPr>
      <w:rFonts w:ascii="Arial" w:eastAsia="Times New Roman" w:hAnsi="Arial" w:cs="Arial"/>
      <w:b/>
      <w:bCs/>
      <w:kern w:val="1"/>
      <w:sz w:val="32"/>
      <w:szCs w:val="32"/>
      <w:lang w:val="pl-PL" w:eastAsia="ar-SA"/>
    </w:rPr>
  </w:style>
  <w:style w:type="paragraph" w:styleId="Nagwek2">
    <w:name w:val="heading 2"/>
    <w:basedOn w:val="Normalny"/>
    <w:next w:val="Normalny"/>
    <w:link w:val="Nagwek2Znak"/>
    <w:qFormat/>
    <w:rsid w:val="007611E7"/>
    <w:pPr>
      <w:keepNext/>
      <w:widowControl/>
      <w:numPr>
        <w:ilvl w:val="1"/>
        <w:numId w:val="1"/>
      </w:numPr>
      <w:suppressAutoHyphens/>
      <w:autoSpaceDE/>
      <w:autoSpaceDN/>
      <w:spacing w:before="240" w:after="60"/>
      <w:outlineLvl w:val="1"/>
    </w:pPr>
    <w:rPr>
      <w:rFonts w:ascii="Arial" w:eastAsia="Times New Roman" w:hAnsi="Arial" w:cs="Arial"/>
      <w:b/>
      <w:bCs/>
      <w:i/>
      <w:iCs/>
      <w:sz w:val="28"/>
      <w:szCs w:val="28"/>
      <w:lang w:val="pl-PL" w:eastAsia="ar-SA"/>
    </w:rPr>
  </w:style>
  <w:style w:type="paragraph" w:styleId="Nagwek3">
    <w:name w:val="heading 3"/>
    <w:basedOn w:val="Normalny"/>
    <w:next w:val="Normalny"/>
    <w:link w:val="Nagwek3Znak"/>
    <w:qFormat/>
    <w:rsid w:val="007611E7"/>
    <w:pPr>
      <w:keepNext/>
      <w:widowControl/>
      <w:numPr>
        <w:ilvl w:val="2"/>
        <w:numId w:val="1"/>
      </w:numPr>
      <w:suppressAutoHyphens/>
      <w:autoSpaceDE/>
      <w:autoSpaceDN/>
      <w:spacing w:before="240" w:after="60"/>
      <w:outlineLvl w:val="2"/>
    </w:pPr>
    <w:rPr>
      <w:rFonts w:ascii="Arial" w:eastAsia="Times New Roman" w:hAnsi="Arial" w:cs="Arial"/>
      <w:b/>
      <w:bCs/>
      <w:sz w:val="26"/>
      <w:szCs w:val="26"/>
      <w:lang w:val="pl-PL" w:eastAsia="ar-SA"/>
    </w:rPr>
  </w:style>
  <w:style w:type="paragraph" w:styleId="Nagwek4">
    <w:name w:val="heading 4"/>
    <w:basedOn w:val="Normalny"/>
    <w:next w:val="Normalny"/>
    <w:link w:val="Nagwek4Znak"/>
    <w:qFormat/>
    <w:rsid w:val="007611E7"/>
    <w:pPr>
      <w:keepNext/>
      <w:widowControl/>
      <w:numPr>
        <w:ilvl w:val="3"/>
        <w:numId w:val="1"/>
      </w:numPr>
      <w:suppressAutoHyphens/>
      <w:autoSpaceDE/>
      <w:autoSpaceDN/>
      <w:spacing w:before="240" w:after="60"/>
      <w:outlineLvl w:val="3"/>
    </w:pPr>
    <w:rPr>
      <w:rFonts w:ascii="Times New Roman" w:eastAsia="Times New Roman" w:hAnsi="Times New Roman" w:cs="Times New Roman"/>
      <w:b/>
      <w:bCs/>
      <w:sz w:val="28"/>
      <w:szCs w:val="28"/>
      <w:lang w:val="pl-PL" w:eastAsia="ar-SA"/>
    </w:rPr>
  </w:style>
  <w:style w:type="paragraph" w:styleId="Nagwek5">
    <w:name w:val="heading 5"/>
    <w:basedOn w:val="Normalny"/>
    <w:next w:val="Normalny"/>
    <w:link w:val="Nagwek5Znak"/>
    <w:qFormat/>
    <w:rsid w:val="007611E7"/>
    <w:pPr>
      <w:widowControl/>
      <w:numPr>
        <w:ilvl w:val="4"/>
        <w:numId w:val="1"/>
      </w:numPr>
      <w:suppressAutoHyphens/>
      <w:autoSpaceDE/>
      <w:autoSpaceDN/>
      <w:spacing w:before="240" w:after="60"/>
      <w:outlineLvl w:val="4"/>
    </w:pPr>
    <w:rPr>
      <w:rFonts w:ascii="Times New Roman" w:eastAsia="Times New Roman" w:hAnsi="Times New Roman" w:cs="Times New Roman"/>
      <w:b/>
      <w:bCs/>
      <w:i/>
      <w:iCs/>
      <w:sz w:val="26"/>
      <w:szCs w:val="26"/>
      <w:lang w:val="pl-PL" w:eastAsia="ar-SA"/>
    </w:rPr>
  </w:style>
  <w:style w:type="paragraph" w:styleId="Nagwek6">
    <w:name w:val="heading 6"/>
    <w:basedOn w:val="Normalny"/>
    <w:next w:val="Normalny"/>
    <w:link w:val="Nagwek6Znak"/>
    <w:qFormat/>
    <w:rsid w:val="007611E7"/>
    <w:pPr>
      <w:widowControl/>
      <w:numPr>
        <w:ilvl w:val="5"/>
        <w:numId w:val="1"/>
      </w:numPr>
      <w:suppressAutoHyphens/>
      <w:autoSpaceDE/>
      <w:autoSpaceDN/>
      <w:spacing w:before="240" w:after="60"/>
      <w:outlineLvl w:val="5"/>
    </w:pPr>
    <w:rPr>
      <w:rFonts w:ascii="Times New Roman" w:eastAsia="Times New Roman" w:hAnsi="Times New Roman" w:cs="Times New Roman"/>
      <w:b/>
      <w:bCs/>
      <w:lang w:val="pl-PL" w:eastAsia="ar-SA"/>
    </w:rPr>
  </w:style>
  <w:style w:type="paragraph" w:styleId="Nagwek7">
    <w:name w:val="heading 7"/>
    <w:basedOn w:val="Normalny"/>
    <w:next w:val="Normalny"/>
    <w:link w:val="Nagwek7Znak"/>
    <w:qFormat/>
    <w:rsid w:val="007611E7"/>
    <w:pPr>
      <w:keepNext/>
      <w:widowControl/>
      <w:numPr>
        <w:ilvl w:val="6"/>
        <w:numId w:val="1"/>
      </w:numPr>
      <w:suppressAutoHyphens/>
      <w:autoSpaceDE/>
      <w:autoSpaceDN/>
      <w:outlineLvl w:val="6"/>
    </w:pPr>
    <w:rPr>
      <w:rFonts w:ascii="Times New Roman" w:eastAsia="Times New Roman" w:hAnsi="Times New Roman" w:cs="Times New Roman"/>
      <w:b/>
      <w:bCs/>
      <w:sz w:val="24"/>
      <w:szCs w:val="24"/>
      <w:lang w:val="pl-PL" w:eastAsia="ar-SA"/>
    </w:rPr>
  </w:style>
  <w:style w:type="paragraph" w:styleId="Nagwek8">
    <w:name w:val="heading 8"/>
    <w:basedOn w:val="Normalny"/>
    <w:next w:val="Normalny"/>
    <w:link w:val="Nagwek8Znak"/>
    <w:qFormat/>
    <w:rsid w:val="007611E7"/>
    <w:pPr>
      <w:keepNext/>
      <w:widowControl/>
      <w:numPr>
        <w:ilvl w:val="7"/>
        <w:numId w:val="1"/>
      </w:numPr>
      <w:suppressAutoHyphens/>
      <w:autoSpaceDE/>
      <w:autoSpaceDN/>
      <w:spacing w:line="360" w:lineRule="auto"/>
      <w:jc w:val="both"/>
      <w:outlineLvl w:val="7"/>
    </w:pPr>
    <w:rPr>
      <w:rFonts w:ascii="Times New Roman" w:eastAsia="Times New Roman" w:hAnsi="Times New Roman" w:cs="Times New Roman"/>
      <w:sz w:val="28"/>
      <w:szCs w:val="20"/>
      <w:lang w:val="pl-PL" w:eastAsia="ar-SA"/>
    </w:rPr>
  </w:style>
  <w:style w:type="paragraph" w:styleId="Nagwek9">
    <w:name w:val="heading 9"/>
    <w:basedOn w:val="Normalny"/>
    <w:next w:val="Normalny"/>
    <w:link w:val="Nagwek9Znak"/>
    <w:qFormat/>
    <w:rsid w:val="007611E7"/>
    <w:pPr>
      <w:keepNext/>
      <w:widowControl/>
      <w:numPr>
        <w:ilvl w:val="8"/>
        <w:numId w:val="1"/>
      </w:numPr>
      <w:suppressAutoHyphens/>
      <w:autoSpaceDE/>
      <w:autoSpaceDN/>
      <w:spacing w:after="120"/>
      <w:jc w:val="center"/>
      <w:outlineLvl w:val="8"/>
    </w:pPr>
    <w:rPr>
      <w:rFonts w:ascii="Times New Roman" w:eastAsia="Times New Roman" w:hAnsi="Times New Roman" w:cs="Times New Roman"/>
      <w:b/>
      <w:color w:val="FF0000"/>
      <w:sz w:val="24"/>
      <w:szCs w:val="24"/>
      <w:lang w:val="pl-PL"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basedOn w:val="Normalny"/>
    <w:uiPriority w:val="1"/>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paragraph" w:styleId="Tekstpodstawowy3">
    <w:name w:val="Body Text 3"/>
    <w:basedOn w:val="Normalny"/>
    <w:link w:val="Tekstpodstawowy3Znak"/>
    <w:uiPriority w:val="99"/>
    <w:semiHidden/>
    <w:unhideWhenUsed/>
    <w:rsid w:val="007611E7"/>
    <w:pPr>
      <w:spacing w:after="120"/>
    </w:pPr>
    <w:rPr>
      <w:sz w:val="16"/>
      <w:szCs w:val="16"/>
    </w:rPr>
  </w:style>
  <w:style w:type="character" w:customStyle="1" w:styleId="Tekstpodstawowy3Znak">
    <w:name w:val="Tekst podstawowy 3 Znak"/>
    <w:basedOn w:val="Domylnaczcionkaakapitu"/>
    <w:link w:val="Tekstpodstawowy3"/>
    <w:uiPriority w:val="99"/>
    <w:semiHidden/>
    <w:rsid w:val="007611E7"/>
    <w:rPr>
      <w:rFonts w:ascii="Novel Pro" w:eastAsia="Novel Pro" w:hAnsi="Novel Pro" w:cs="Novel Pro"/>
      <w:sz w:val="16"/>
      <w:szCs w:val="16"/>
    </w:rPr>
  </w:style>
  <w:style w:type="character" w:customStyle="1" w:styleId="Nagwek1Znak">
    <w:name w:val="Nagłówek 1 Znak"/>
    <w:basedOn w:val="Domylnaczcionkaakapitu"/>
    <w:link w:val="Nagwek1"/>
    <w:rsid w:val="007611E7"/>
    <w:rPr>
      <w:rFonts w:ascii="Arial" w:eastAsia="Times New Roman" w:hAnsi="Arial" w:cs="Arial"/>
      <w:b/>
      <w:bCs/>
      <w:kern w:val="1"/>
      <w:sz w:val="32"/>
      <w:szCs w:val="32"/>
      <w:lang w:val="pl-PL" w:eastAsia="ar-SA"/>
    </w:rPr>
  </w:style>
  <w:style w:type="character" w:customStyle="1" w:styleId="Nagwek2Znak">
    <w:name w:val="Nagłówek 2 Znak"/>
    <w:basedOn w:val="Domylnaczcionkaakapitu"/>
    <w:link w:val="Nagwek2"/>
    <w:rsid w:val="007611E7"/>
    <w:rPr>
      <w:rFonts w:ascii="Arial" w:eastAsia="Times New Roman" w:hAnsi="Arial" w:cs="Arial"/>
      <w:b/>
      <w:bCs/>
      <w:i/>
      <w:iCs/>
      <w:sz w:val="28"/>
      <w:szCs w:val="28"/>
      <w:lang w:val="pl-PL" w:eastAsia="ar-SA"/>
    </w:rPr>
  </w:style>
  <w:style w:type="character" w:customStyle="1" w:styleId="Nagwek3Znak">
    <w:name w:val="Nagłówek 3 Znak"/>
    <w:basedOn w:val="Domylnaczcionkaakapitu"/>
    <w:link w:val="Nagwek3"/>
    <w:rsid w:val="007611E7"/>
    <w:rPr>
      <w:rFonts w:ascii="Arial" w:eastAsia="Times New Roman" w:hAnsi="Arial" w:cs="Arial"/>
      <w:b/>
      <w:bCs/>
      <w:sz w:val="26"/>
      <w:szCs w:val="26"/>
      <w:lang w:val="pl-PL" w:eastAsia="ar-SA"/>
    </w:rPr>
  </w:style>
  <w:style w:type="character" w:customStyle="1" w:styleId="Nagwek4Znak">
    <w:name w:val="Nagłówek 4 Znak"/>
    <w:basedOn w:val="Domylnaczcionkaakapitu"/>
    <w:link w:val="Nagwek4"/>
    <w:rsid w:val="007611E7"/>
    <w:rPr>
      <w:rFonts w:ascii="Times New Roman" w:eastAsia="Times New Roman" w:hAnsi="Times New Roman" w:cs="Times New Roman"/>
      <w:b/>
      <w:bCs/>
      <w:sz w:val="28"/>
      <w:szCs w:val="28"/>
      <w:lang w:val="pl-PL" w:eastAsia="ar-SA"/>
    </w:rPr>
  </w:style>
  <w:style w:type="character" w:customStyle="1" w:styleId="Nagwek5Znak">
    <w:name w:val="Nagłówek 5 Znak"/>
    <w:basedOn w:val="Domylnaczcionkaakapitu"/>
    <w:link w:val="Nagwek5"/>
    <w:rsid w:val="007611E7"/>
    <w:rPr>
      <w:rFonts w:ascii="Times New Roman" w:eastAsia="Times New Roman" w:hAnsi="Times New Roman" w:cs="Times New Roman"/>
      <w:b/>
      <w:bCs/>
      <w:i/>
      <w:iCs/>
      <w:sz w:val="26"/>
      <w:szCs w:val="26"/>
      <w:lang w:val="pl-PL" w:eastAsia="ar-SA"/>
    </w:rPr>
  </w:style>
  <w:style w:type="character" w:customStyle="1" w:styleId="Nagwek6Znak">
    <w:name w:val="Nagłówek 6 Znak"/>
    <w:basedOn w:val="Domylnaczcionkaakapitu"/>
    <w:link w:val="Nagwek6"/>
    <w:rsid w:val="007611E7"/>
    <w:rPr>
      <w:rFonts w:ascii="Times New Roman" w:eastAsia="Times New Roman" w:hAnsi="Times New Roman" w:cs="Times New Roman"/>
      <w:b/>
      <w:bCs/>
      <w:lang w:val="pl-PL" w:eastAsia="ar-SA"/>
    </w:rPr>
  </w:style>
  <w:style w:type="character" w:customStyle="1" w:styleId="Nagwek7Znak">
    <w:name w:val="Nagłówek 7 Znak"/>
    <w:basedOn w:val="Domylnaczcionkaakapitu"/>
    <w:link w:val="Nagwek7"/>
    <w:rsid w:val="007611E7"/>
    <w:rPr>
      <w:rFonts w:ascii="Times New Roman" w:eastAsia="Times New Roman" w:hAnsi="Times New Roman" w:cs="Times New Roman"/>
      <w:b/>
      <w:bCs/>
      <w:sz w:val="24"/>
      <w:szCs w:val="24"/>
      <w:lang w:val="pl-PL" w:eastAsia="ar-SA"/>
    </w:rPr>
  </w:style>
  <w:style w:type="character" w:customStyle="1" w:styleId="Nagwek8Znak">
    <w:name w:val="Nagłówek 8 Znak"/>
    <w:basedOn w:val="Domylnaczcionkaakapitu"/>
    <w:link w:val="Nagwek8"/>
    <w:rsid w:val="007611E7"/>
    <w:rPr>
      <w:rFonts w:ascii="Times New Roman" w:eastAsia="Times New Roman" w:hAnsi="Times New Roman" w:cs="Times New Roman"/>
      <w:sz w:val="28"/>
      <w:szCs w:val="20"/>
      <w:lang w:val="pl-PL" w:eastAsia="ar-SA"/>
    </w:rPr>
  </w:style>
  <w:style w:type="character" w:customStyle="1" w:styleId="Nagwek9Znak">
    <w:name w:val="Nagłówek 9 Znak"/>
    <w:basedOn w:val="Domylnaczcionkaakapitu"/>
    <w:link w:val="Nagwek9"/>
    <w:rsid w:val="007611E7"/>
    <w:rPr>
      <w:rFonts w:ascii="Times New Roman" w:eastAsia="Times New Roman" w:hAnsi="Times New Roman" w:cs="Times New Roman"/>
      <w:b/>
      <w:color w:val="FF0000"/>
      <w:sz w:val="24"/>
      <w:szCs w:val="24"/>
      <w:lang w:val="pl-PL" w:eastAsia="ar-SA"/>
    </w:rPr>
  </w:style>
  <w:style w:type="character" w:styleId="Odwoanieprzypisudolnego">
    <w:name w:val="footnote reference"/>
    <w:rsid w:val="007611E7"/>
    <w:rPr>
      <w:vertAlign w:val="superscript"/>
    </w:rPr>
  </w:style>
  <w:style w:type="paragraph" w:styleId="Tytu">
    <w:name w:val="Title"/>
    <w:basedOn w:val="Normalny"/>
    <w:next w:val="Podtytu"/>
    <w:link w:val="TytuZnak"/>
    <w:qFormat/>
    <w:rsid w:val="007611E7"/>
    <w:pPr>
      <w:widowControl/>
      <w:suppressAutoHyphens/>
      <w:autoSpaceDE/>
      <w:autoSpaceDN/>
      <w:spacing w:line="360" w:lineRule="auto"/>
      <w:jc w:val="center"/>
    </w:pPr>
    <w:rPr>
      <w:rFonts w:ascii="Times New Roman" w:eastAsia="Times New Roman" w:hAnsi="Times New Roman" w:cs="Times New Roman"/>
      <w:b/>
      <w:sz w:val="32"/>
      <w:szCs w:val="20"/>
      <w:lang w:val="pl-PL" w:eastAsia="ar-SA"/>
    </w:rPr>
  </w:style>
  <w:style w:type="character" w:customStyle="1" w:styleId="TytuZnak">
    <w:name w:val="Tytuł Znak"/>
    <w:basedOn w:val="Domylnaczcionkaakapitu"/>
    <w:link w:val="Tytu"/>
    <w:rsid w:val="007611E7"/>
    <w:rPr>
      <w:rFonts w:ascii="Times New Roman" w:eastAsia="Times New Roman" w:hAnsi="Times New Roman" w:cs="Times New Roman"/>
      <w:b/>
      <w:sz w:val="32"/>
      <w:szCs w:val="20"/>
      <w:lang w:val="pl-PL" w:eastAsia="ar-SA"/>
    </w:rPr>
  </w:style>
  <w:style w:type="paragraph" w:styleId="Tekstprzypisudolnego">
    <w:name w:val="footnote text"/>
    <w:aliases w:val="Podrozdział,Footnote,Podrozdzia3"/>
    <w:basedOn w:val="Normalny"/>
    <w:link w:val="TekstprzypisudolnegoZnak"/>
    <w:rsid w:val="007611E7"/>
    <w:pPr>
      <w:widowControl/>
      <w:suppressAutoHyphens/>
      <w:autoSpaceDE/>
      <w:autoSpaceDN/>
    </w:pPr>
    <w:rPr>
      <w:rFonts w:ascii="Times New Roman" w:eastAsia="Times New Roman" w:hAnsi="Times New Roman" w:cs="Times New Roman"/>
      <w:sz w:val="20"/>
      <w:szCs w:val="20"/>
      <w:lang w:val="pl-PL" w:eastAsia="ar-SA"/>
    </w:rPr>
  </w:style>
  <w:style w:type="character" w:customStyle="1" w:styleId="TekstprzypisudolnegoZnak">
    <w:name w:val="Tekst przypisu dolnego Znak"/>
    <w:aliases w:val="Podrozdział Znak,Footnote Znak,Podrozdzia3 Znak"/>
    <w:basedOn w:val="Domylnaczcionkaakapitu"/>
    <w:link w:val="Tekstprzypisudolnego"/>
    <w:rsid w:val="007611E7"/>
    <w:rPr>
      <w:rFonts w:ascii="Times New Roman" w:eastAsia="Times New Roman" w:hAnsi="Times New Roman" w:cs="Times New Roman"/>
      <w:sz w:val="20"/>
      <w:szCs w:val="20"/>
      <w:lang w:val="pl-PL" w:eastAsia="ar-SA"/>
    </w:rPr>
  </w:style>
  <w:style w:type="character" w:styleId="Odwoaniedokomentarza">
    <w:name w:val="annotation reference"/>
    <w:uiPriority w:val="99"/>
    <w:semiHidden/>
    <w:unhideWhenUsed/>
    <w:rsid w:val="007611E7"/>
    <w:rPr>
      <w:sz w:val="16"/>
      <w:szCs w:val="16"/>
    </w:rPr>
  </w:style>
  <w:style w:type="paragraph" w:styleId="Tekstkomentarza">
    <w:name w:val="annotation text"/>
    <w:basedOn w:val="Normalny"/>
    <w:link w:val="TekstkomentarzaZnak"/>
    <w:uiPriority w:val="99"/>
    <w:semiHidden/>
    <w:unhideWhenUsed/>
    <w:rsid w:val="007611E7"/>
    <w:pPr>
      <w:widowControl/>
      <w:suppressAutoHyphens/>
      <w:autoSpaceDE/>
      <w:autoSpaceDN/>
    </w:pPr>
    <w:rPr>
      <w:rFonts w:ascii="Times New Roman" w:eastAsia="Times New Roman" w:hAnsi="Times New Roman" w:cs="Times New Roman"/>
      <w:sz w:val="20"/>
      <w:szCs w:val="20"/>
      <w:lang w:val="pl-PL" w:eastAsia="ar-SA"/>
    </w:rPr>
  </w:style>
  <w:style w:type="character" w:customStyle="1" w:styleId="TekstkomentarzaZnak">
    <w:name w:val="Tekst komentarza Znak"/>
    <w:basedOn w:val="Domylnaczcionkaakapitu"/>
    <w:link w:val="Tekstkomentarza"/>
    <w:uiPriority w:val="99"/>
    <w:semiHidden/>
    <w:rsid w:val="007611E7"/>
    <w:rPr>
      <w:rFonts w:ascii="Times New Roman" w:eastAsia="Times New Roman" w:hAnsi="Times New Roman" w:cs="Times New Roman"/>
      <w:sz w:val="20"/>
      <w:szCs w:val="20"/>
      <w:lang w:val="pl-PL" w:eastAsia="ar-SA"/>
    </w:rPr>
  </w:style>
  <w:style w:type="paragraph" w:styleId="Podtytu">
    <w:name w:val="Subtitle"/>
    <w:basedOn w:val="Normalny"/>
    <w:next w:val="Normalny"/>
    <w:link w:val="PodtytuZnak"/>
    <w:uiPriority w:val="11"/>
    <w:qFormat/>
    <w:rsid w:val="007611E7"/>
    <w:pPr>
      <w:numPr>
        <w:ilvl w:val="1"/>
      </w:numPr>
      <w:spacing w:after="160"/>
    </w:pPr>
    <w:rPr>
      <w:rFonts w:asciiTheme="minorHAnsi" w:eastAsiaTheme="minorEastAsia" w:hAnsiTheme="minorHAnsi" w:cstheme="minorBidi"/>
      <w:color w:val="5A5A5A" w:themeColor="text1" w:themeTint="A5"/>
      <w:spacing w:val="15"/>
    </w:rPr>
  </w:style>
  <w:style w:type="character" w:customStyle="1" w:styleId="PodtytuZnak">
    <w:name w:val="Podtytuł Znak"/>
    <w:basedOn w:val="Domylnaczcionkaakapitu"/>
    <w:link w:val="Podtytu"/>
    <w:uiPriority w:val="11"/>
    <w:rsid w:val="007611E7"/>
    <w:rPr>
      <w:rFonts w:eastAsiaTheme="minorEastAsia"/>
      <w:color w:val="5A5A5A" w:themeColor="text1" w:themeTint="A5"/>
      <w:spacing w:val="15"/>
    </w:rPr>
  </w:style>
  <w:style w:type="paragraph" w:styleId="Tematkomentarza">
    <w:name w:val="annotation subject"/>
    <w:basedOn w:val="Tekstkomentarza"/>
    <w:next w:val="Tekstkomentarza"/>
    <w:link w:val="TematkomentarzaZnak"/>
    <w:uiPriority w:val="99"/>
    <w:semiHidden/>
    <w:unhideWhenUsed/>
    <w:rsid w:val="000938CD"/>
    <w:pPr>
      <w:widowControl w:val="0"/>
      <w:suppressAutoHyphens w:val="0"/>
      <w:autoSpaceDE w:val="0"/>
      <w:autoSpaceDN w:val="0"/>
    </w:pPr>
    <w:rPr>
      <w:rFonts w:ascii="Novel Pro" w:eastAsia="Novel Pro" w:hAnsi="Novel Pro" w:cs="Novel Pro"/>
      <w:b/>
      <w:bCs/>
      <w:lang w:val="en-US" w:eastAsia="en-US"/>
    </w:rPr>
  </w:style>
  <w:style w:type="character" w:customStyle="1" w:styleId="TematkomentarzaZnak">
    <w:name w:val="Temat komentarza Znak"/>
    <w:basedOn w:val="TekstkomentarzaZnak"/>
    <w:link w:val="Tematkomentarza"/>
    <w:uiPriority w:val="99"/>
    <w:semiHidden/>
    <w:rsid w:val="000938CD"/>
    <w:rPr>
      <w:rFonts w:ascii="Novel Pro" w:eastAsia="Novel Pro" w:hAnsi="Novel Pro" w:cs="Novel Pro"/>
      <w:b/>
      <w:bCs/>
      <w:sz w:val="20"/>
      <w:szCs w:val="20"/>
      <w:lang w:val="pl-PL"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312A5-AEB0-46F7-A058-631A8A1E4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3634</Words>
  <Characters>21810</Characters>
  <Application>Microsoft Office Word</Application>
  <DocSecurity>0</DocSecurity>
  <Lines>181</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Anna Czochra</cp:lastModifiedBy>
  <cp:revision>2</cp:revision>
  <cp:lastPrinted>2018-09-06T09:23:00Z</cp:lastPrinted>
  <dcterms:created xsi:type="dcterms:W3CDTF">2018-09-07T12:47:00Z</dcterms:created>
  <dcterms:modified xsi:type="dcterms:W3CDTF">2018-09-07T12:47:00Z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